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E96" w:rsidRDefault="00C82E96" w:rsidP="004C5866">
      <w:pPr>
        <w:jc w:val="center"/>
        <w:rPr>
          <w:rFonts w:ascii="Arial" w:hAnsi="Arial" w:cs="Arial"/>
          <w:b/>
          <w:sz w:val="32"/>
          <w:szCs w:val="32"/>
        </w:rPr>
      </w:pPr>
      <w:r w:rsidRPr="00C82E96">
        <w:rPr>
          <w:rFonts w:ascii="Arial" w:hAnsi="Arial" w:cs="Arial"/>
          <w:b/>
          <w:sz w:val="32"/>
          <w:szCs w:val="32"/>
        </w:rPr>
        <w:t>02.02.2022г. № 2</w:t>
      </w:r>
      <w:r>
        <w:rPr>
          <w:rFonts w:ascii="Arial" w:hAnsi="Arial" w:cs="Arial"/>
          <w:b/>
          <w:sz w:val="32"/>
          <w:szCs w:val="32"/>
        </w:rPr>
        <w:t>50</w:t>
      </w:r>
      <w:r w:rsidRPr="00C82E96">
        <w:rPr>
          <w:rFonts w:ascii="Arial" w:hAnsi="Arial" w:cs="Arial"/>
          <w:b/>
          <w:sz w:val="32"/>
          <w:szCs w:val="32"/>
        </w:rPr>
        <w:t>/45</w:t>
      </w:r>
    </w:p>
    <w:p w:rsidR="004C5866" w:rsidRPr="0002783B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4C5866" w:rsidRPr="00587349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4C5866" w:rsidRPr="0002783B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4C5866" w:rsidRPr="0002783B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4C5866" w:rsidRDefault="004C5866" w:rsidP="004C5866">
      <w:pPr>
        <w:jc w:val="center"/>
        <w:rPr>
          <w:rFonts w:ascii="Arial" w:hAnsi="Arial" w:cs="Arial"/>
          <w:b/>
          <w:sz w:val="32"/>
          <w:szCs w:val="32"/>
        </w:rPr>
      </w:pPr>
    </w:p>
    <w:p w:rsidR="004C5866" w:rsidRPr="004C5866" w:rsidRDefault="004C5866" w:rsidP="004C5866">
      <w:pPr>
        <w:suppressAutoHyphens/>
        <w:autoSpaceDE w:val="0"/>
        <w:autoSpaceDN w:val="0"/>
        <w:adjustRightInd w:val="0"/>
        <w:contextualSpacing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</w:t>
      </w:r>
      <w:r>
        <w:rPr>
          <w:rFonts w:ascii="Arial" w:hAnsi="Arial" w:cs="Arial"/>
          <w:b/>
          <w:bCs/>
          <w:kern w:val="2"/>
          <w:sz w:val="32"/>
          <w:szCs w:val="32"/>
        </w:rPr>
        <w:t>КЛЮЧЕВЫХ ПОКАЗАТЕЛЕЙ И ИХ ЦЕЛЕВЫХ ЗНАЧЕНИЙ, ИНДИКАТИВНЫХ ПОКАЗАТЕЛЕЙ ДЛЯ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МУНИЦИПАЛЬНО</w:t>
      </w:r>
      <w:r>
        <w:rPr>
          <w:rFonts w:ascii="Arial" w:hAnsi="Arial" w:cs="Arial"/>
          <w:b/>
          <w:bCs/>
          <w:kern w:val="2"/>
          <w:sz w:val="32"/>
          <w:szCs w:val="32"/>
        </w:rPr>
        <w:t>ГО</w:t>
      </w:r>
      <w:r w:rsidR="00526F32">
        <w:rPr>
          <w:rFonts w:ascii="Arial" w:hAnsi="Arial" w:cs="Arial"/>
          <w:b/>
          <w:bCs/>
          <w:kern w:val="2"/>
          <w:sz w:val="32"/>
          <w:szCs w:val="32"/>
        </w:rPr>
        <w:t xml:space="preserve"> ЛЕСНОГО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КОНТРОЛ</w:t>
      </w:r>
      <w:r>
        <w:rPr>
          <w:rFonts w:ascii="Arial" w:hAnsi="Arial" w:cs="Arial"/>
          <w:b/>
          <w:bCs/>
          <w:kern w:val="2"/>
          <w:sz w:val="32"/>
          <w:szCs w:val="32"/>
        </w:rPr>
        <w:t>Я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bCs/>
          <w:kern w:val="2"/>
          <w:sz w:val="32"/>
          <w:szCs w:val="32"/>
        </w:rPr>
        <w:t>НА ТЕРРИТОРИИ</w:t>
      </w:r>
      <w:r w:rsidRPr="006C12CF">
        <w:rPr>
          <w:rFonts w:ascii="Arial" w:hAnsi="Arial" w:cs="Arial"/>
          <w:b/>
          <w:bCs/>
          <w:kern w:val="2"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4C5866" w:rsidRDefault="004C5866" w:rsidP="004C5866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9504D9" w:rsidRDefault="004C5866" w:rsidP="009504D9">
      <w:pPr>
        <w:suppressAutoHyphens/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i/>
          <w:kern w:val="2"/>
        </w:rPr>
      </w:pPr>
      <w:proofErr w:type="gramStart"/>
      <w:r w:rsidRPr="006C12CF">
        <w:rPr>
          <w:rFonts w:ascii="Arial" w:hAnsi="Arial" w:cs="Arial"/>
          <w:kern w:val="2"/>
        </w:rPr>
        <w:t>В соответствии</w:t>
      </w:r>
      <w:r w:rsidR="00526F32">
        <w:rPr>
          <w:rFonts w:ascii="Arial" w:hAnsi="Arial" w:cs="Arial"/>
          <w:kern w:val="2"/>
        </w:rPr>
        <w:t xml:space="preserve"> с</w:t>
      </w:r>
      <w:r w:rsidRPr="006C12CF">
        <w:rPr>
          <w:rFonts w:ascii="Arial" w:hAnsi="Arial" w:cs="Arial"/>
          <w:bCs/>
          <w:kern w:val="2"/>
        </w:rPr>
        <w:t xml:space="preserve"> </w:t>
      </w:r>
      <w:r w:rsidRPr="006C12CF"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 w:rsidRPr="006C12CF"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kern w:val="2"/>
        </w:rPr>
        <w:t>руководствуясь статьями 6,25,48</w:t>
      </w:r>
      <w:r w:rsidRPr="006C12CF">
        <w:rPr>
          <w:rFonts w:ascii="Arial" w:hAnsi="Arial" w:cs="Arial"/>
          <w:bCs/>
          <w:kern w:val="2"/>
        </w:rPr>
        <w:t xml:space="preserve"> Устава </w:t>
      </w:r>
      <w:r w:rsidRPr="006C12CF">
        <w:rPr>
          <w:rFonts w:ascii="Arial" w:hAnsi="Arial" w:cs="Arial"/>
          <w:kern w:val="2"/>
        </w:rPr>
        <w:t>Усть-Кутского муниципального</w:t>
      </w:r>
      <w:r>
        <w:rPr>
          <w:rFonts w:ascii="Arial" w:hAnsi="Arial" w:cs="Arial"/>
          <w:bCs/>
          <w:kern w:val="2"/>
        </w:rPr>
        <w:t xml:space="preserve"> образования (городского поселения)</w:t>
      </w:r>
      <w:r w:rsidRPr="006C12CF">
        <w:rPr>
          <w:rFonts w:ascii="Arial" w:hAnsi="Arial" w:cs="Arial"/>
          <w:bCs/>
          <w:kern w:val="2"/>
        </w:rPr>
        <w:t xml:space="preserve">, </w:t>
      </w:r>
      <w:r>
        <w:rPr>
          <w:rFonts w:ascii="Arial" w:hAnsi="Arial" w:cs="Arial"/>
          <w:bCs/>
          <w:kern w:val="2"/>
        </w:rPr>
        <w:t>Дума Усть-Кутского</w:t>
      </w:r>
      <w:r w:rsidRPr="006C12CF">
        <w:rPr>
          <w:rFonts w:ascii="Arial" w:hAnsi="Arial" w:cs="Arial"/>
          <w:bCs/>
          <w:kern w:val="2"/>
        </w:rPr>
        <w:t xml:space="preserve"> </w:t>
      </w:r>
      <w:r w:rsidRPr="006C12CF">
        <w:rPr>
          <w:rFonts w:ascii="Arial" w:hAnsi="Arial" w:cs="Arial"/>
          <w:kern w:val="2"/>
        </w:rPr>
        <w:t>муниципального образования</w:t>
      </w:r>
      <w:r w:rsidR="00526F32">
        <w:rPr>
          <w:rFonts w:ascii="Arial" w:hAnsi="Arial" w:cs="Arial"/>
          <w:kern w:val="2"/>
        </w:rPr>
        <w:t xml:space="preserve"> (городского поселения)</w:t>
      </w:r>
      <w:r w:rsidR="009504D9">
        <w:rPr>
          <w:rFonts w:ascii="Arial" w:hAnsi="Arial" w:cs="Arial"/>
          <w:i/>
          <w:kern w:val="2"/>
        </w:rPr>
        <w:t>:</w:t>
      </w:r>
      <w:proofErr w:type="gramEnd"/>
    </w:p>
    <w:p w:rsidR="004C5866" w:rsidRPr="00242333" w:rsidRDefault="004C5866" w:rsidP="009504D9">
      <w:pPr>
        <w:suppressAutoHyphens/>
        <w:autoSpaceDE w:val="0"/>
        <w:autoSpaceDN w:val="0"/>
        <w:adjustRightInd w:val="0"/>
        <w:ind w:firstLine="709"/>
        <w:contextualSpacing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</w:t>
      </w:r>
      <w:r w:rsidRPr="00242333">
        <w:rPr>
          <w:rFonts w:ascii="Arial" w:hAnsi="Arial" w:cs="Arial"/>
          <w:b/>
          <w:sz w:val="30"/>
          <w:szCs w:val="30"/>
        </w:rPr>
        <w:t>:</w:t>
      </w:r>
    </w:p>
    <w:p w:rsidR="004C5866" w:rsidRDefault="004C5866" w:rsidP="004C5866">
      <w:pPr>
        <w:suppressAutoHyphens/>
        <w:jc w:val="both"/>
        <w:rPr>
          <w:rFonts w:ascii="Arial" w:hAnsi="Arial" w:cs="Arial"/>
          <w:b/>
        </w:rPr>
      </w:pPr>
    </w:p>
    <w:p w:rsidR="004C5866" w:rsidRPr="00A070AF" w:rsidRDefault="004C5866" w:rsidP="004C5866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A070AF">
        <w:rPr>
          <w:rFonts w:ascii="Arial" w:hAnsi="Arial" w:cs="Arial"/>
        </w:rPr>
        <w:t>1</w:t>
      </w:r>
      <w:r w:rsidRPr="00A070AF">
        <w:rPr>
          <w:rFonts w:ascii="Arial" w:hAnsi="Arial" w:cs="Arial"/>
          <w:color w:val="000000"/>
        </w:rPr>
        <w:t xml:space="preserve">. Утвердить </w:t>
      </w:r>
      <w:r>
        <w:rPr>
          <w:rFonts w:ascii="Arial" w:hAnsi="Arial" w:cs="Arial"/>
          <w:color w:val="000000"/>
        </w:rPr>
        <w:t>ключевые показатели и их целевые значения, индикативные показатели для</w:t>
      </w:r>
      <w:r w:rsidRPr="00A070AF">
        <w:rPr>
          <w:rFonts w:ascii="Arial" w:hAnsi="Arial" w:cs="Arial"/>
          <w:color w:val="000000"/>
        </w:rPr>
        <w:t xml:space="preserve"> муниципальн</w:t>
      </w:r>
      <w:r>
        <w:rPr>
          <w:rFonts w:ascii="Arial" w:hAnsi="Arial" w:cs="Arial"/>
          <w:color w:val="000000"/>
        </w:rPr>
        <w:t>ого</w:t>
      </w:r>
      <w:r w:rsidRPr="00A070AF">
        <w:rPr>
          <w:rFonts w:ascii="Arial" w:hAnsi="Arial" w:cs="Arial"/>
          <w:color w:val="000000"/>
        </w:rPr>
        <w:t xml:space="preserve"> </w:t>
      </w:r>
      <w:r w:rsidR="00B14B25">
        <w:rPr>
          <w:rFonts w:ascii="Arial" w:hAnsi="Arial" w:cs="Arial"/>
          <w:color w:val="000000"/>
        </w:rPr>
        <w:t>лесного</w:t>
      </w:r>
      <w:r>
        <w:rPr>
          <w:rFonts w:ascii="Arial" w:hAnsi="Arial" w:cs="Arial"/>
          <w:color w:val="000000"/>
        </w:rPr>
        <w:t xml:space="preserve"> </w:t>
      </w:r>
      <w:r w:rsidRPr="00A070AF">
        <w:rPr>
          <w:rFonts w:ascii="Arial" w:hAnsi="Arial" w:cs="Arial"/>
          <w:color w:val="000000"/>
        </w:rPr>
        <w:t>контрол</w:t>
      </w:r>
      <w:r>
        <w:rPr>
          <w:rFonts w:ascii="Arial" w:hAnsi="Arial" w:cs="Arial"/>
          <w:color w:val="000000"/>
        </w:rPr>
        <w:t>я</w:t>
      </w:r>
      <w:r w:rsidRPr="00A070AF">
        <w:rPr>
          <w:rFonts w:ascii="Arial" w:hAnsi="Arial" w:cs="Arial"/>
          <w:color w:val="000000"/>
        </w:rPr>
        <w:t xml:space="preserve"> на территории Усть-Кутского муниципального образования (городского поселения)</w:t>
      </w:r>
      <w:r w:rsidR="009504D9">
        <w:rPr>
          <w:rFonts w:ascii="Arial" w:hAnsi="Arial" w:cs="Arial"/>
          <w:color w:val="000000"/>
        </w:rPr>
        <w:t xml:space="preserve"> согласно приложению</w:t>
      </w:r>
      <w:r w:rsidR="00B14B25">
        <w:rPr>
          <w:rFonts w:ascii="Arial" w:hAnsi="Arial" w:cs="Arial"/>
          <w:color w:val="000000"/>
        </w:rPr>
        <w:t>.</w:t>
      </w:r>
    </w:p>
    <w:p w:rsidR="004C5866" w:rsidRPr="00A070AF" w:rsidRDefault="004C5866" w:rsidP="004C5866">
      <w:pPr>
        <w:ind w:firstLine="709"/>
        <w:jc w:val="both"/>
        <w:rPr>
          <w:rFonts w:ascii="Arial" w:hAnsi="Arial" w:cs="Arial"/>
          <w:color w:val="000000"/>
        </w:rPr>
      </w:pPr>
      <w:r w:rsidRPr="00A070AF">
        <w:rPr>
          <w:rFonts w:ascii="Arial" w:hAnsi="Arial" w:cs="Arial"/>
          <w:color w:val="000000"/>
        </w:rPr>
        <w:t xml:space="preserve">2. Настоящее решение </w:t>
      </w:r>
      <w:r>
        <w:rPr>
          <w:rFonts w:ascii="Arial" w:hAnsi="Arial" w:cs="Arial"/>
          <w:color w:val="000000"/>
        </w:rPr>
        <w:t xml:space="preserve">Думы </w:t>
      </w:r>
      <w:r w:rsidRPr="00A070AF">
        <w:rPr>
          <w:rFonts w:ascii="Arial" w:hAnsi="Arial" w:cs="Arial"/>
          <w:color w:val="000000"/>
        </w:rPr>
        <w:t xml:space="preserve">вступает в </w:t>
      </w:r>
      <w:r>
        <w:rPr>
          <w:rFonts w:ascii="Arial" w:hAnsi="Arial" w:cs="Arial"/>
          <w:color w:val="000000"/>
        </w:rPr>
        <w:t xml:space="preserve">законную </w:t>
      </w:r>
      <w:r w:rsidR="009504D9">
        <w:rPr>
          <w:rFonts w:ascii="Arial" w:hAnsi="Arial" w:cs="Arial"/>
          <w:color w:val="000000"/>
        </w:rPr>
        <w:t xml:space="preserve"> силу </w:t>
      </w:r>
      <w:r w:rsidRPr="00A070AF">
        <w:rPr>
          <w:rFonts w:ascii="Arial" w:hAnsi="Arial" w:cs="Arial"/>
          <w:bCs/>
          <w:kern w:val="2"/>
        </w:rPr>
        <w:t>с 1 марта 2022 года</w:t>
      </w:r>
      <w:r w:rsidRPr="00A070AF">
        <w:rPr>
          <w:rFonts w:ascii="Arial" w:hAnsi="Arial" w:cs="Arial"/>
          <w:color w:val="000000"/>
        </w:rPr>
        <w:t>.</w:t>
      </w: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3.</w:t>
      </w:r>
      <w:r w:rsidR="0049788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4C5866" w:rsidRDefault="004C5866" w:rsidP="004C5866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0ECA">
        <w:rPr>
          <w:rFonts w:ascii="Arial" w:hAnsi="Arial" w:cs="Arial"/>
        </w:rPr>
        <w:t xml:space="preserve">Глава </w:t>
      </w:r>
      <w:r>
        <w:rPr>
          <w:rFonts w:ascii="Arial" w:hAnsi="Arial" w:cs="Arial"/>
        </w:rPr>
        <w:t xml:space="preserve">Усть-Кутского </w:t>
      </w:r>
    </w:p>
    <w:p w:rsidR="004C5866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м</w:t>
      </w:r>
      <w:r w:rsidRPr="009A0ECA">
        <w:rPr>
          <w:rFonts w:ascii="Arial" w:hAnsi="Arial" w:cs="Arial"/>
        </w:rPr>
        <w:t>униципального</w:t>
      </w:r>
      <w:r>
        <w:rPr>
          <w:rFonts w:ascii="Arial" w:hAnsi="Arial" w:cs="Arial"/>
        </w:rPr>
        <w:t xml:space="preserve"> о</w:t>
      </w:r>
      <w:r w:rsidRPr="009A0ECA">
        <w:rPr>
          <w:rFonts w:ascii="Arial" w:hAnsi="Arial" w:cs="Arial"/>
        </w:rPr>
        <w:t>бразовани</w:t>
      </w:r>
      <w:r>
        <w:rPr>
          <w:rFonts w:ascii="Arial" w:hAnsi="Arial" w:cs="Arial"/>
        </w:rPr>
        <w:t xml:space="preserve">я </w:t>
      </w:r>
    </w:p>
    <w:p w:rsidR="00D646F3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</w:t>
      </w:r>
    </w:p>
    <w:p w:rsidR="004C5866" w:rsidRPr="009A0ECA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</w:p>
    <w:p w:rsidR="004C5866" w:rsidRDefault="004C5866" w:rsidP="004C5866">
      <w:pPr>
        <w:rPr>
          <w:rFonts w:ascii="Arial" w:hAnsi="Arial" w:cs="Arial"/>
        </w:rPr>
      </w:pPr>
    </w:p>
    <w:p w:rsidR="004C5866" w:rsidRDefault="004C5866" w:rsidP="004C5866">
      <w:pPr>
        <w:rPr>
          <w:rFonts w:ascii="Arial" w:hAnsi="Arial" w:cs="Arial"/>
        </w:rPr>
      </w:pPr>
    </w:p>
    <w:p w:rsidR="004C5866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4C5866" w:rsidRPr="009A0ECA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D646F3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</w:t>
      </w:r>
    </w:p>
    <w:p w:rsidR="004C5866" w:rsidRPr="009A0ECA" w:rsidRDefault="004C5866" w:rsidP="004C5866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Н.Е. </w:t>
      </w:r>
      <w:proofErr w:type="spellStart"/>
      <w:r>
        <w:rPr>
          <w:rFonts w:ascii="Arial" w:hAnsi="Arial" w:cs="Arial"/>
        </w:rPr>
        <w:t>Тесейко</w:t>
      </w:r>
      <w:proofErr w:type="spellEnd"/>
    </w:p>
    <w:p w:rsidR="004C5866" w:rsidRPr="009A0ECA" w:rsidRDefault="004C5866" w:rsidP="004C5866">
      <w:pPr>
        <w:rPr>
          <w:rFonts w:ascii="Arial" w:hAnsi="Arial" w:cs="Arial"/>
        </w:rPr>
      </w:pPr>
    </w:p>
    <w:p w:rsidR="004C5866" w:rsidRDefault="004C5866" w:rsidP="004C5866">
      <w:pPr>
        <w:pStyle w:val="Standard"/>
        <w:contextualSpacing/>
        <w:jc w:val="center"/>
        <w:rPr>
          <w:rFonts w:cs="Times New Roman"/>
          <w:kern w:val="2"/>
          <w:sz w:val="28"/>
          <w:szCs w:val="28"/>
          <w:lang w:val="ru-RU"/>
        </w:rPr>
      </w:pPr>
    </w:p>
    <w:p w:rsidR="00497886" w:rsidRPr="00497886" w:rsidRDefault="00497886" w:rsidP="00497886">
      <w:pPr>
        <w:pStyle w:val="Standard"/>
        <w:contextualSpacing/>
        <w:jc w:val="both"/>
        <w:rPr>
          <w:rFonts w:ascii="Arial" w:hAnsi="Arial" w:cs="Arial"/>
          <w:b/>
          <w:kern w:val="2"/>
          <w:lang w:val="ru-RU"/>
        </w:rPr>
      </w:pPr>
    </w:p>
    <w:p w:rsidR="001644D8" w:rsidRDefault="001644D8" w:rsidP="00497886">
      <w:pPr>
        <w:pStyle w:val="Standard"/>
        <w:contextualSpacing/>
        <w:jc w:val="right"/>
        <w:rPr>
          <w:rFonts w:ascii="Arial" w:hAnsi="Arial" w:cs="Arial"/>
          <w:kern w:val="2"/>
          <w:lang w:val="ru-RU"/>
        </w:rPr>
      </w:pPr>
    </w:p>
    <w:p w:rsidR="009504D9" w:rsidRDefault="009504D9" w:rsidP="00497886">
      <w:pPr>
        <w:pStyle w:val="Standard"/>
        <w:contextualSpacing/>
        <w:jc w:val="right"/>
        <w:rPr>
          <w:rFonts w:ascii="Arial" w:hAnsi="Arial" w:cs="Arial"/>
          <w:kern w:val="2"/>
          <w:lang w:val="ru-RU"/>
        </w:rPr>
      </w:pPr>
      <w:r>
        <w:rPr>
          <w:rFonts w:ascii="Arial" w:hAnsi="Arial" w:cs="Arial"/>
          <w:kern w:val="2"/>
          <w:lang w:val="ru-RU"/>
        </w:rPr>
        <w:lastRenderedPageBreak/>
        <w:t xml:space="preserve">Приложение </w:t>
      </w:r>
      <w:proofErr w:type="gramStart"/>
      <w:r>
        <w:rPr>
          <w:rFonts w:ascii="Arial" w:hAnsi="Arial" w:cs="Arial"/>
          <w:kern w:val="2"/>
          <w:lang w:val="ru-RU"/>
        </w:rPr>
        <w:t>к</w:t>
      </w:r>
      <w:proofErr w:type="gramEnd"/>
      <w:r>
        <w:rPr>
          <w:rFonts w:ascii="Arial" w:hAnsi="Arial" w:cs="Arial"/>
          <w:kern w:val="2"/>
          <w:lang w:val="ru-RU"/>
        </w:rPr>
        <w:t xml:space="preserve"> </w:t>
      </w:r>
    </w:p>
    <w:p w:rsidR="00497886" w:rsidRPr="00497886" w:rsidRDefault="009504D9" w:rsidP="00497886">
      <w:pPr>
        <w:pStyle w:val="Standard"/>
        <w:contextualSpacing/>
        <w:jc w:val="right"/>
        <w:rPr>
          <w:rFonts w:ascii="Arial" w:hAnsi="Arial" w:cs="Arial"/>
          <w:kern w:val="2"/>
          <w:lang w:val="ru-RU"/>
        </w:rPr>
      </w:pPr>
      <w:r>
        <w:rPr>
          <w:rFonts w:ascii="Arial" w:hAnsi="Arial" w:cs="Arial"/>
          <w:kern w:val="2"/>
          <w:lang w:val="ru-RU"/>
        </w:rPr>
        <w:t>решению</w:t>
      </w:r>
      <w:r w:rsidR="00497886" w:rsidRPr="00497886">
        <w:rPr>
          <w:rFonts w:ascii="Arial" w:hAnsi="Arial" w:cs="Arial"/>
          <w:kern w:val="2"/>
          <w:lang w:val="ru-RU"/>
        </w:rPr>
        <w:t xml:space="preserve">  Д</w:t>
      </w:r>
      <w:r>
        <w:rPr>
          <w:rFonts w:ascii="Arial" w:hAnsi="Arial" w:cs="Arial"/>
          <w:kern w:val="2"/>
          <w:lang w:val="ru-RU"/>
        </w:rPr>
        <w:t>умы</w:t>
      </w:r>
      <w:r w:rsidR="00497886" w:rsidRPr="00497886">
        <w:rPr>
          <w:rFonts w:ascii="Arial" w:hAnsi="Arial" w:cs="Arial"/>
          <w:kern w:val="2"/>
          <w:lang w:val="ru-RU"/>
        </w:rPr>
        <w:t xml:space="preserve"> Усть-Кутского  </w:t>
      </w:r>
    </w:p>
    <w:p w:rsidR="00497886" w:rsidRPr="00497886" w:rsidRDefault="00497886" w:rsidP="00497886">
      <w:pPr>
        <w:pStyle w:val="Standard"/>
        <w:contextualSpacing/>
        <w:jc w:val="right"/>
        <w:rPr>
          <w:rFonts w:ascii="Arial" w:hAnsi="Arial" w:cs="Arial"/>
          <w:kern w:val="2"/>
          <w:lang w:val="ru-RU"/>
        </w:rPr>
      </w:pPr>
      <w:r w:rsidRPr="00497886">
        <w:rPr>
          <w:rFonts w:ascii="Arial" w:hAnsi="Arial" w:cs="Arial"/>
          <w:kern w:val="2"/>
          <w:lang w:val="ru-RU"/>
        </w:rPr>
        <w:t xml:space="preserve">муниципального образования </w:t>
      </w:r>
    </w:p>
    <w:p w:rsidR="00497886" w:rsidRPr="00497886" w:rsidRDefault="00497886" w:rsidP="00497886">
      <w:pPr>
        <w:pStyle w:val="Standard"/>
        <w:contextualSpacing/>
        <w:jc w:val="right"/>
        <w:rPr>
          <w:rFonts w:ascii="Arial" w:hAnsi="Arial" w:cs="Arial"/>
          <w:kern w:val="2"/>
          <w:lang w:val="ru-RU"/>
        </w:rPr>
      </w:pPr>
      <w:r w:rsidRPr="00497886">
        <w:rPr>
          <w:rFonts w:ascii="Arial" w:hAnsi="Arial" w:cs="Arial"/>
          <w:kern w:val="2"/>
          <w:lang w:val="ru-RU"/>
        </w:rPr>
        <w:t>(городского поселения)</w:t>
      </w:r>
    </w:p>
    <w:p w:rsidR="00373717" w:rsidRDefault="00C82E96" w:rsidP="00C82E96">
      <w:pPr>
        <w:pStyle w:val="Standard"/>
        <w:contextualSpacing/>
        <w:jc w:val="right"/>
        <w:rPr>
          <w:rFonts w:ascii="Arial" w:hAnsi="Arial" w:cs="Arial"/>
          <w:b/>
          <w:kern w:val="2"/>
          <w:lang w:val="ru-RU"/>
        </w:rPr>
      </w:pPr>
      <w:r>
        <w:rPr>
          <w:rFonts w:ascii="Arial" w:hAnsi="Arial" w:cs="Arial"/>
          <w:kern w:val="2"/>
          <w:lang w:val="ru-RU"/>
        </w:rPr>
        <w:t xml:space="preserve">от </w:t>
      </w:r>
      <w:r w:rsidRPr="00C82E96">
        <w:rPr>
          <w:rFonts w:ascii="Arial" w:hAnsi="Arial" w:cs="Arial"/>
          <w:kern w:val="2"/>
          <w:lang w:val="ru-RU"/>
        </w:rPr>
        <w:t>02.02.2022г. № 250/45</w:t>
      </w:r>
    </w:p>
    <w:p w:rsidR="00373717" w:rsidRDefault="00373717" w:rsidP="00497886">
      <w:pPr>
        <w:pStyle w:val="Standard"/>
        <w:contextualSpacing/>
        <w:jc w:val="right"/>
        <w:rPr>
          <w:rFonts w:ascii="Arial" w:hAnsi="Arial" w:cs="Arial"/>
          <w:b/>
          <w:kern w:val="2"/>
          <w:lang w:val="ru-RU"/>
        </w:rPr>
      </w:pPr>
    </w:p>
    <w:p w:rsidR="00373717" w:rsidRPr="009504D9" w:rsidRDefault="001644D8" w:rsidP="00373717">
      <w:pPr>
        <w:pStyle w:val="Standard"/>
        <w:contextualSpacing/>
        <w:jc w:val="center"/>
        <w:rPr>
          <w:rFonts w:ascii="Arial" w:hAnsi="Arial" w:cs="Arial"/>
          <w:b/>
          <w:kern w:val="2"/>
          <w:lang w:val="ru-RU"/>
        </w:rPr>
      </w:pPr>
      <w:r>
        <w:rPr>
          <w:rFonts w:ascii="Arial" w:hAnsi="Arial" w:cs="Arial"/>
          <w:b/>
          <w:kern w:val="2"/>
          <w:lang w:val="ru-RU"/>
        </w:rPr>
        <w:t xml:space="preserve">   </w:t>
      </w:r>
      <w:bookmarkStart w:id="0" w:name="_GoBack"/>
      <w:bookmarkEnd w:id="0"/>
      <w:r w:rsidR="009504D9">
        <w:rPr>
          <w:rFonts w:ascii="Arial" w:hAnsi="Arial" w:cs="Arial"/>
          <w:b/>
          <w:kern w:val="2"/>
          <w:lang w:val="ru-RU"/>
        </w:rPr>
        <w:t>К</w:t>
      </w:r>
      <w:r w:rsidR="009504D9" w:rsidRPr="009504D9">
        <w:rPr>
          <w:rFonts w:ascii="Arial" w:hAnsi="Arial" w:cs="Arial"/>
          <w:b/>
          <w:kern w:val="2"/>
          <w:lang w:val="ru-RU"/>
        </w:rPr>
        <w:t xml:space="preserve">лючевые показатели и целевые значения </w:t>
      </w:r>
      <w:r w:rsidR="00373717" w:rsidRPr="009504D9">
        <w:rPr>
          <w:rFonts w:ascii="Arial" w:hAnsi="Arial" w:cs="Arial"/>
          <w:b/>
          <w:kern w:val="2"/>
          <w:lang w:val="ru-RU"/>
        </w:rPr>
        <w:t>муниципального лесного контроля на территории Усть-Кутского муниципального образования (городского поселения)</w:t>
      </w:r>
    </w:p>
    <w:p w:rsidR="00373717" w:rsidRPr="00373717" w:rsidRDefault="00373717" w:rsidP="00373717">
      <w:pPr>
        <w:rPr>
          <w:rFonts w:ascii="Arial" w:hAnsi="Arial" w:cs="Arial"/>
          <w:lang w:eastAsia="zh-CN"/>
        </w:rPr>
      </w:pPr>
    </w:p>
    <w:tbl>
      <w:tblPr>
        <w:tblStyle w:val="a3"/>
        <w:tblW w:w="9497" w:type="dxa"/>
        <w:tblInd w:w="392" w:type="dxa"/>
        <w:tblLook w:val="04A0" w:firstRow="1" w:lastRow="0" w:firstColumn="1" w:lastColumn="0" w:noHBand="0" w:noVBand="1"/>
      </w:tblPr>
      <w:tblGrid>
        <w:gridCol w:w="6853"/>
        <w:gridCol w:w="2644"/>
      </w:tblGrid>
      <w:tr w:rsidR="00373717" w:rsidRPr="00F2737D" w:rsidTr="001644D8">
        <w:trPr>
          <w:trHeight w:val="682"/>
        </w:trPr>
        <w:tc>
          <w:tcPr>
            <w:tcW w:w="6853" w:type="dxa"/>
          </w:tcPr>
          <w:p w:rsidR="00373717" w:rsidRPr="00F2737D" w:rsidRDefault="00373717" w:rsidP="003737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373717" w:rsidRPr="00F2737D" w:rsidRDefault="00373717" w:rsidP="00373717">
            <w:pPr>
              <w:widowControl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F2737D">
              <w:rPr>
                <w:rFonts w:ascii="Arial" w:hAnsi="Arial" w:cs="Arial"/>
                <w:b/>
                <w:lang w:eastAsia="zh-CN"/>
              </w:rPr>
              <w:t>Ключевые показатели</w:t>
            </w:r>
          </w:p>
        </w:tc>
        <w:tc>
          <w:tcPr>
            <w:tcW w:w="2644" w:type="dxa"/>
          </w:tcPr>
          <w:p w:rsidR="00373717" w:rsidRPr="00F2737D" w:rsidRDefault="00373717" w:rsidP="003737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lang w:eastAsia="zh-CN"/>
              </w:rPr>
            </w:pPr>
          </w:p>
          <w:p w:rsidR="00373717" w:rsidRDefault="00373717" w:rsidP="00373717">
            <w:pPr>
              <w:widowControl w:val="0"/>
              <w:jc w:val="center"/>
              <w:rPr>
                <w:rFonts w:ascii="Arial" w:hAnsi="Arial" w:cs="Arial"/>
                <w:b/>
                <w:lang w:eastAsia="zh-CN"/>
              </w:rPr>
            </w:pPr>
            <w:r w:rsidRPr="00F2737D">
              <w:rPr>
                <w:rFonts w:ascii="Arial" w:hAnsi="Arial" w:cs="Arial"/>
                <w:b/>
                <w:lang w:eastAsia="zh-CN"/>
              </w:rPr>
              <w:t>Целевые значения</w:t>
            </w:r>
          </w:p>
          <w:p w:rsidR="00200D5B" w:rsidRPr="00F2737D" w:rsidRDefault="00200D5B" w:rsidP="00373717">
            <w:pPr>
              <w:widowControl w:val="0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b/>
                <w:lang w:eastAsia="zh-CN"/>
              </w:rPr>
              <w:t>( % )</w:t>
            </w:r>
          </w:p>
        </w:tc>
      </w:tr>
      <w:tr w:rsidR="00373717" w:rsidRPr="00373717" w:rsidTr="001644D8">
        <w:tc>
          <w:tcPr>
            <w:tcW w:w="6853" w:type="dxa"/>
          </w:tcPr>
          <w:p w:rsidR="00373717" w:rsidRPr="00373717" w:rsidRDefault="009504D9" w:rsidP="009504D9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Доля</w:t>
            </w:r>
            <w:r w:rsidR="00373717">
              <w:rPr>
                <w:rFonts w:ascii="Arial" w:hAnsi="Arial" w:cs="Arial"/>
                <w:lang w:eastAsia="zh-CN"/>
              </w:rPr>
              <w:t xml:space="preserve"> устраненных нарушений из числа выявленных нарушений лесного законодательства </w:t>
            </w:r>
          </w:p>
        </w:tc>
        <w:tc>
          <w:tcPr>
            <w:tcW w:w="2644" w:type="dxa"/>
          </w:tcPr>
          <w:p w:rsidR="00200D5B" w:rsidRDefault="00200D5B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373717" w:rsidRPr="00373717" w:rsidRDefault="009504D9" w:rsidP="009504D9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100</w:t>
            </w:r>
            <w:r w:rsidR="008C133E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%</w:t>
            </w:r>
          </w:p>
        </w:tc>
      </w:tr>
      <w:tr w:rsidR="00373717" w:rsidRPr="00373717" w:rsidTr="001644D8">
        <w:tc>
          <w:tcPr>
            <w:tcW w:w="6853" w:type="dxa"/>
          </w:tcPr>
          <w:p w:rsidR="00373717" w:rsidRPr="00373717" w:rsidRDefault="009504D9" w:rsidP="001D6643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Доля</w:t>
            </w:r>
            <w:r w:rsidR="001D6643">
              <w:rPr>
                <w:rFonts w:ascii="Arial" w:hAnsi="Arial" w:cs="Arial"/>
                <w:lang w:eastAsia="zh-CN"/>
              </w:rPr>
              <w:t xml:space="preserve"> выполнения плана проведения плановых контрольных мероприятий  на очередной календарный год</w:t>
            </w:r>
          </w:p>
        </w:tc>
        <w:tc>
          <w:tcPr>
            <w:tcW w:w="2644" w:type="dxa"/>
          </w:tcPr>
          <w:p w:rsidR="00373717" w:rsidRDefault="00373717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200D5B" w:rsidRPr="00373717" w:rsidRDefault="009504D9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</w:t>
            </w:r>
            <w:r w:rsidR="00200D5B">
              <w:rPr>
                <w:rFonts w:ascii="Arial" w:hAnsi="Arial" w:cs="Arial"/>
                <w:lang w:eastAsia="zh-CN"/>
              </w:rPr>
              <w:t>0</w:t>
            </w:r>
            <w:r w:rsidR="008C133E">
              <w:rPr>
                <w:rFonts w:ascii="Arial" w:hAnsi="Arial" w:cs="Arial"/>
                <w:lang w:eastAsia="zh-CN"/>
              </w:rPr>
              <w:t xml:space="preserve"> </w:t>
            </w:r>
            <w:r>
              <w:rPr>
                <w:rFonts w:ascii="Arial" w:hAnsi="Arial" w:cs="Arial"/>
                <w:lang w:eastAsia="zh-CN"/>
              </w:rPr>
              <w:t>%</w:t>
            </w:r>
          </w:p>
        </w:tc>
      </w:tr>
      <w:tr w:rsidR="00373717" w:rsidRPr="00373717" w:rsidTr="001644D8">
        <w:tc>
          <w:tcPr>
            <w:tcW w:w="6853" w:type="dxa"/>
          </w:tcPr>
          <w:p w:rsidR="00373717" w:rsidRPr="00373717" w:rsidRDefault="009504D9" w:rsidP="001D6643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Доля</w:t>
            </w:r>
            <w:r w:rsidR="00F2737D">
              <w:rPr>
                <w:rFonts w:ascii="Arial" w:hAnsi="Arial" w:cs="Arial"/>
                <w:lang w:eastAsia="zh-CN"/>
              </w:rPr>
              <w:t xml:space="preserve"> обоснованных жалоб на действия (бездействие) органа муниципального лесного контроля и (или) его должностного лица при проведении контрольных мероприятий </w:t>
            </w:r>
          </w:p>
        </w:tc>
        <w:tc>
          <w:tcPr>
            <w:tcW w:w="2644" w:type="dxa"/>
          </w:tcPr>
          <w:p w:rsidR="00373717" w:rsidRDefault="00373717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200D5B" w:rsidRPr="00373717" w:rsidRDefault="00200D5B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</w:t>
            </w:r>
            <w:r w:rsidR="008C133E">
              <w:rPr>
                <w:rFonts w:ascii="Arial" w:hAnsi="Arial" w:cs="Arial"/>
                <w:lang w:eastAsia="zh-CN"/>
              </w:rPr>
              <w:t xml:space="preserve"> </w:t>
            </w:r>
            <w:r w:rsidR="009504D9">
              <w:rPr>
                <w:rFonts w:ascii="Arial" w:hAnsi="Arial" w:cs="Arial"/>
                <w:lang w:eastAsia="zh-CN"/>
              </w:rPr>
              <w:t>%</w:t>
            </w:r>
          </w:p>
        </w:tc>
      </w:tr>
      <w:tr w:rsidR="00F2737D" w:rsidRPr="00373717" w:rsidTr="001644D8">
        <w:tc>
          <w:tcPr>
            <w:tcW w:w="6853" w:type="dxa"/>
          </w:tcPr>
          <w:p w:rsidR="00F2737D" w:rsidRDefault="009504D9" w:rsidP="001D6643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Доля </w:t>
            </w:r>
            <w:r w:rsidR="00F2737D">
              <w:rPr>
                <w:rFonts w:ascii="Arial" w:hAnsi="Arial" w:cs="Arial"/>
                <w:lang w:eastAsia="zh-CN"/>
              </w:rPr>
              <w:t xml:space="preserve">отмененных результатов контрольных мероприятий </w:t>
            </w:r>
          </w:p>
        </w:tc>
        <w:tc>
          <w:tcPr>
            <w:tcW w:w="2644" w:type="dxa"/>
          </w:tcPr>
          <w:p w:rsidR="00F2737D" w:rsidRPr="00200D5B" w:rsidRDefault="00200D5B" w:rsidP="00200D5B">
            <w:pPr>
              <w:spacing w:line="276" w:lineRule="auto"/>
              <w:jc w:val="center"/>
              <w:rPr>
                <w:rFonts w:ascii="Arial" w:hAnsi="Arial" w:cs="Arial"/>
                <w:b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</w:t>
            </w:r>
            <w:r w:rsidR="008C133E">
              <w:rPr>
                <w:rFonts w:ascii="Arial" w:hAnsi="Arial" w:cs="Arial"/>
                <w:lang w:eastAsia="zh-CN"/>
              </w:rPr>
              <w:t xml:space="preserve"> </w:t>
            </w:r>
            <w:r w:rsidR="009504D9">
              <w:rPr>
                <w:rFonts w:ascii="Arial" w:hAnsi="Arial" w:cs="Arial"/>
                <w:lang w:eastAsia="zh-CN"/>
              </w:rPr>
              <w:t>%</w:t>
            </w:r>
          </w:p>
        </w:tc>
      </w:tr>
      <w:tr w:rsidR="00F2737D" w:rsidRPr="00373717" w:rsidTr="001644D8">
        <w:tc>
          <w:tcPr>
            <w:tcW w:w="6853" w:type="dxa"/>
          </w:tcPr>
          <w:p w:rsidR="00F2737D" w:rsidRDefault="009504D9" w:rsidP="001D6643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Доля </w:t>
            </w:r>
            <w:r w:rsidR="00F2737D">
              <w:rPr>
                <w:rFonts w:ascii="Arial" w:hAnsi="Arial" w:cs="Arial"/>
                <w:lang w:eastAsia="zh-CN"/>
              </w:rPr>
              <w:t xml:space="preserve"> результативных контрольных</w:t>
            </w:r>
            <w:r>
              <w:rPr>
                <w:rFonts w:ascii="Arial" w:hAnsi="Arial" w:cs="Arial"/>
                <w:lang w:eastAsia="zh-CN"/>
              </w:rPr>
              <w:t xml:space="preserve"> </w:t>
            </w:r>
            <w:r w:rsidR="00F2737D">
              <w:rPr>
                <w:rFonts w:ascii="Arial" w:hAnsi="Arial" w:cs="Arial"/>
                <w:lang w:eastAsia="zh-CN"/>
              </w:rPr>
              <w:t xml:space="preserve"> мероприятий, по которым не были приняты соответствующие меры административного воздействия </w:t>
            </w:r>
          </w:p>
        </w:tc>
        <w:tc>
          <w:tcPr>
            <w:tcW w:w="2644" w:type="dxa"/>
          </w:tcPr>
          <w:p w:rsidR="00F2737D" w:rsidRDefault="00F2737D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200D5B" w:rsidRPr="00373717" w:rsidRDefault="00200D5B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</w:t>
            </w:r>
            <w:r w:rsidR="008C133E">
              <w:rPr>
                <w:rFonts w:ascii="Arial" w:hAnsi="Arial" w:cs="Arial"/>
                <w:lang w:eastAsia="zh-CN"/>
              </w:rPr>
              <w:t xml:space="preserve"> %</w:t>
            </w:r>
          </w:p>
        </w:tc>
      </w:tr>
      <w:tr w:rsidR="00F2737D" w:rsidRPr="00373717" w:rsidTr="001644D8">
        <w:tc>
          <w:tcPr>
            <w:tcW w:w="6853" w:type="dxa"/>
          </w:tcPr>
          <w:p w:rsidR="00F2737D" w:rsidRDefault="009504D9" w:rsidP="001D6643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 xml:space="preserve">Доля </w:t>
            </w:r>
            <w:r w:rsidR="00F2737D">
              <w:rPr>
                <w:rFonts w:ascii="Arial" w:hAnsi="Arial" w:cs="Arial"/>
                <w:lang w:eastAsia="zh-CN"/>
              </w:rPr>
              <w:t xml:space="preserve"> внесенных судебных решений о назначении административного наказания по материалам органа муниципального лесного контроля</w:t>
            </w:r>
          </w:p>
        </w:tc>
        <w:tc>
          <w:tcPr>
            <w:tcW w:w="2644" w:type="dxa"/>
          </w:tcPr>
          <w:p w:rsidR="00F2737D" w:rsidRDefault="00F2737D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200D5B" w:rsidRPr="00373717" w:rsidRDefault="00AE75AB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100%</w:t>
            </w:r>
            <w:r w:rsidR="008C133E">
              <w:rPr>
                <w:rFonts w:ascii="Arial" w:hAnsi="Arial" w:cs="Arial"/>
                <w:lang w:eastAsia="zh-CN"/>
              </w:rPr>
              <w:t xml:space="preserve"> </w:t>
            </w:r>
          </w:p>
        </w:tc>
      </w:tr>
      <w:tr w:rsidR="00F2737D" w:rsidRPr="00373717" w:rsidTr="001644D8">
        <w:trPr>
          <w:trHeight w:val="1092"/>
        </w:trPr>
        <w:tc>
          <w:tcPr>
            <w:tcW w:w="6853" w:type="dxa"/>
          </w:tcPr>
          <w:p w:rsidR="00F2737D" w:rsidRDefault="009504D9" w:rsidP="00AE75AB">
            <w:pPr>
              <w:spacing w:line="276" w:lineRule="auto"/>
              <w:rPr>
                <w:rFonts w:ascii="Arial" w:hAnsi="Arial" w:cs="Arial"/>
                <w:lang w:eastAsia="zh-CN"/>
              </w:rPr>
            </w:pPr>
            <w:r w:rsidRPr="009504D9">
              <w:rPr>
                <w:rFonts w:ascii="Arial" w:hAnsi="Arial" w:cs="Arial"/>
                <w:lang w:eastAsia="zh-CN"/>
              </w:rPr>
              <w:t>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постановлений, за исключением постановлений, отмененных на основании статей 2.7 и 2.9 Кодекса Российской Федерации об административных правона</w:t>
            </w:r>
            <w:r>
              <w:rPr>
                <w:rFonts w:ascii="Arial" w:hAnsi="Arial" w:cs="Arial"/>
                <w:lang w:eastAsia="zh-CN"/>
              </w:rPr>
              <w:t xml:space="preserve">рушениях </w:t>
            </w:r>
          </w:p>
        </w:tc>
        <w:tc>
          <w:tcPr>
            <w:tcW w:w="2644" w:type="dxa"/>
          </w:tcPr>
          <w:p w:rsidR="00F2737D" w:rsidRDefault="00F2737D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</w:p>
          <w:p w:rsidR="00200D5B" w:rsidRPr="00373717" w:rsidRDefault="00200D5B" w:rsidP="00200D5B">
            <w:pPr>
              <w:spacing w:line="276" w:lineRule="auto"/>
              <w:jc w:val="center"/>
              <w:rPr>
                <w:rFonts w:ascii="Arial" w:hAnsi="Arial" w:cs="Arial"/>
                <w:lang w:eastAsia="zh-CN"/>
              </w:rPr>
            </w:pPr>
            <w:r>
              <w:rPr>
                <w:rFonts w:ascii="Arial" w:hAnsi="Arial" w:cs="Arial"/>
                <w:lang w:eastAsia="zh-CN"/>
              </w:rPr>
              <w:t>0</w:t>
            </w:r>
            <w:r w:rsidR="009504D9">
              <w:rPr>
                <w:rFonts w:ascii="Arial" w:hAnsi="Arial" w:cs="Arial"/>
                <w:lang w:eastAsia="zh-CN"/>
              </w:rPr>
              <w:t>%</w:t>
            </w:r>
          </w:p>
        </w:tc>
      </w:tr>
    </w:tbl>
    <w:p w:rsidR="00373717" w:rsidRDefault="00373717" w:rsidP="00373717">
      <w:pPr>
        <w:rPr>
          <w:rFonts w:ascii="Arial" w:hAnsi="Arial" w:cs="Arial"/>
          <w:lang w:eastAsia="zh-CN"/>
        </w:rPr>
      </w:pPr>
    </w:p>
    <w:p w:rsidR="00200D5B" w:rsidRPr="008C133E" w:rsidRDefault="00200D5B" w:rsidP="00200D5B">
      <w:pPr>
        <w:jc w:val="center"/>
        <w:rPr>
          <w:rFonts w:ascii="Arial" w:hAnsi="Arial" w:cs="Arial"/>
          <w:b/>
          <w:lang w:eastAsia="zh-CN"/>
        </w:rPr>
      </w:pPr>
      <w:r w:rsidRPr="008C133E">
        <w:rPr>
          <w:rFonts w:ascii="Arial" w:hAnsi="Arial" w:cs="Arial"/>
          <w:b/>
          <w:lang w:eastAsia="zh-CN"/>
        </w:rPr>
        <w:t>Индикативные показатели</w:t>
      </w:r>
    </w:p>
    <w:p w:rsidR="00981D7C" w:rsidRDefault="00981D7C" w:rsidP="00373717">
      <w:pPr>
        <w:rPr>
          <w:rFonts w:ascii="Arial" w:hAnsi="Arial" w:cs="Arial"/>
          <w:lang w:eastAsia="zh-CN"/>
        </w:rPr>
      </w:pPr>
    </w:p>
    <w:p w:rsidR="009504D9" w:rsidRPr="009504D9" w:rsidRDefault="009504D9" w:rsidP="001644D8">
      <w:pPr>
        <w:widowControl w:val="0"/>
        <w:ind w:left="284" w:firstLine="567"/>
        <w:jc w:val="both"/>
        <w:rPr>
          <w:rFonts w:ascii="Arial" w:hAnsi="Arial" w:cs="Arial"/>
          <w:color w:val="000000"/>
        </w:rPr>
      </w:pPr>
      <w:r w:rsidRPr="009504D9">
        <w:rPr>
          <w:rFonts w:ascii="Arial" w:hAnsi="Arial" w:cs="Arial"/>
          <w:color w:val="000000"/>
        </w:rPr>
        <w:t xml:space="preserve">При осуществлении муниципального </w:t>
      </w:r>
      <w:r w:rsidR="00AE75AB">
        <w:rPr>
          <w:rFonts w:ascii="Arial" w:hAnsi="Arial" w:cs="Arial"/>
          <w:color w:val="000000"/>
        </w:rPr>
        <w:t xml:space="preserve">лесного </w:t>
      </w:r>
      <w:r w:rsidRPr="009504D9">
        <w:rPr>
          <w:rFonts w:ascii="Arial" w:hAnsi="Arial" w:cs="Arial"/>
          <w:color w:val="000000"/>
        </w:rPr>
        <w:t>контроля устанавливаются следующие индикативные показатели:</w:t>
      </w:r>
    </w:p>
    <w:p w:rsidR="009504D9" w:rsidRPr="009504D9" w:rsidRDefault="009504D9" w:rsidP="001644D8">
      <w:pPr>
        <w:widowControl w:val="0"/>
        <w:ind w:left="284" w:firstLine="567"/>
        <w:jc w:val="both"/>
        <w:rPr>
          <w:rFonts w:ascii="Arial" w:hAnsi="Arial" w:cs="Arial"/>
          <w:color w:val="000000"/>
        </w:rPr>
      </w:pPr>
      <w:r w:rsidRPr="009504D9">
        <w:rPr>
          <w:rFonts w:ascii="Arial" w:hAnsi="Arial" w:cs="Arial"/>
          <w:color w:val="000000"/>
        </w:rPr>
        <w:t>количество проведенных плановых контрольных мероприятий;</w:t>
      </w:r>
    </w:p>
    <w:p w:rsidR="009504D9" w:rsidRPr="009504D9" w:rsidRDefault="009504D9" w:rsidP="001644D8">
      <w:pPr>
        <w:widowControl w:val="0"/>
        <w:ind w:left="284" w:firstLine="567"/>
        <w:jc w:val="both"/>
        <w:rPr>
          <w:rFonts w:ascii="Arial" w:hAnsi="Arial" w:cs="Arial"/>
          <w:color w:val="000000"/>
        </w:rPr>
      </w:pPr>
      <w:r w:rsidRPr="009504D9">
        <w:rPr>
          <w:rFonts w:ascii="Arial" w:hAnsi="Arial" w:cs="Arial"/>
          <w:color w:val="000000"/>
        </w:rPr>
        <w:t>количество проведенных внеплановых контрольных мероприятий;</w:t>
      </w:r>
    </w:p>
    <w:p w:rsidR="009504D9" w:rsidRPr="009504D9" w:rsidRDefault="009504D9" w:rsidP="001644D8">
      <w:pPr>
        <w:widowControl w:val="0"/>
        <w:ind w:left="284" w:firstLine="567"/>
        <w:jc w:val="both"/>
        <w:rPr>
          <w:rFonts w:ascii="Arial" w:hAnsi="Arial" w:cs="Arial"/>
          <w:color w:val="000000"/>
        </w:rPr>
      </w:pPr>
      <w:r w:rsidRPr="009504D9">
        <w:rPr>
          <w:rFonts w:ascii="Arial" w:hAnsi="Arial" w:cs="Arial"/>
          <w:color w:val="000000"/>
        </w:rPr>
        <w:t>количество поступивших возражений в отношении акта контрольного мероприятия;</w:t>
      </w:r>
    </w:p>
    <w:p w:rsidR="009504D9" w:rsidRPr="009504D9" w:rsidRDefault="009504D9" w:rsidP="001644D8">
      <w:pPr>
        <w:widowControl w:val="0"/>
        <w:ind w:left="284" w:firstLine="567"/>
        <w:jc w:val="both"/>
        <w:rPr>
          <w:rFonts w:ascii="Arial" w:hAnsi="Arial" w:cs="Arial"/>
          <w:color w:val="000000"/>
        </w:rPr>
      </w:pPr>
      <w:r w:rsidRPr="009504D9">
        <w:rPr>
          <w:rFonts w:ascii="Arial" w:hAnsi="Arial" w:cs="Arial"/>
          <w:color w:val="000000"/>
        </w:rPr>
        <w:t>количество выданных предписаний об устранении нарушений обязательных требований;</w:t>
      </w:r>
    </w:p>
    <w:p w:rsidR="009504D9" w:rsidRPr="009504D9" w:rsidRDefault="009504D9" w:rsidP="009504D9">
      <w:pPr>
        <w:widowControl w:val="0"/>
        <w:ind w:firstLine="567"/>
        <w:jc w:val="both"/>
        <w:rPr>
          <w:rFonts w:ascii="Arial" w:hAnsi="Arial" w:cs="Arial"/>
          <w:color w:val="000000"/>
        </w:rPr>
      </w:pPr>
      <w:r w:rsidRPr="009504D9">
        <w:rPr>
          <w:rFonts w:ascii="Arial" w:hAnsi="Arial" w:cs="Arial"/>
          <w:color w:val="000000"/>
        </w:rPr>
        <w:t>количество устраненных нарушений обязательных требований.</w:t>
      </w:r>
    </w:p>
    <w:sectPr w:rsidR="009504D9" w:rsidRPr="009504D9" w:rsidSect="001644D8">
      <w:pgSz w:w="11906" w:h="16838"/>
      <w:pgMar w:top="1134" w:right="1416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92F" w:rsidRDefault="000B392F" w:rsidP="00373717">
      <w:r>
        <w:separator/>
      </w:r>
    </w:p>
  </w:endnote>
  <w:endnote w:type="continuationSeparator" w:id="0">
    <w:p w:rsidR="000B392F" w:rsidRDefault="000B392F" w:rsidP="00373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92F" w:rsidRDefault="000B392F" w:rsidP="00373717">
      <w:r>
        <w:separator/>
      </w:r>
    </w:p>
  </w:footnote>
  <w:footnote w:type="continuationSeparator" w:id="0">
    <w:p w:rsidR="000B392F" w:rsidRDefault="000B392F" w:rsidP="00373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223E4"/>
    <w:multiLevelType w:val="hybridMultilevel"/>
    <w:tmpl w:val="C6F40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D6515"/>
    <w:multiLevelType w:val="hybridMultilevel"/>
    <w:tmpl w:val="EA08F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CE0DCF"/>
    <w:multiLevelType w:val="multilevel"/>
    <w:tmpl w:val="E2C2B4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866"/>
    <w:rsid w:val="00052F88"/>
    <w:rsid w:val="00082917"/>
    <w:rsid w:val="000B392F"/>
    <w:rsid w:val="00104E99"/>
    <w:rsid w:val="00131C28"/>
    <w:rsid w:val="00163D96"/>
    <w:rsid w:val="001644D8"/>
    <w:rsid w:val="001B7ED9"/>
    <w:rsid w:val="001C0DF0"/>
    <w:rsid w:val="001D6643"/>
    <w:rsid w:val="00200D5B"/>
    <w:rsid w:val="00207E4C"/>
    <w:rsid w:val="00255CA6"/>
    <w:rsid w:val="002E43D7"/>
    <w:rsid w:val="00362FA6"/>
    <w:rsid w:val="00373717"/>
    <w:rsid w:val="003D50EF"/>
    <w:rsid w:val="003D5CC3"/>
    <w:rsid w:val="00473BD0"/>
    <w:rsid w:val="00497886"/>
    <w:rsid w:val="004A13AD"/>
    <w:rsid w:val="004C5866"/>
    <w:rsid w:val="00526F32"/>
    <w:rsid w:val="006864DB"/>
    <w:rsid w:val="00687229"/>
    <w:rsid w:val="008126D4"/>
    <w:rsid w:val="008570D5"/>
    <w:rsid w:val="008A63BA"/>
    <w:rsid w:val="008B7A49"/>
    <w:rsid w:val="008C133E"/>
    <w:rsid w:val="009504D9"/>
    <w:rsid w:val="0096705F"/>
    <w:rsid w:val="00981D7C"/>
    <w:rsid w:val="00A74F78"/>
    <w:rsid w:val="00A84827"/>
    <w:rsid w:val="00AE75AB"/>
    <w:rsid w:val="00B042C9"/>
    <w:rsid w:val="00B14B25"/>
    <w:rsid w:val="00C547F9"/>
    <w:rsid w:val="00C82E96"/>
    <w:rsid w:val="00D646F3"/>
    <w:rsid w:val="00E36C2F"/>
    <w:rsid w:val="00F2737D"/>
    <w:rsid w:val="00FA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8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4C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37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37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0D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C586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4C58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7371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7371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37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200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7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5DADCB-07E4-46A8-A377-EDF294510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Пользователь Windows</cp:lastModifiedBy>
  <cp:revision>9</cp:revision>
  <cp:lastPrinted>2022-02-03T06:11:00Z</cp:lastPrinted>
  <dcterms:created xsi:type="dcterms:W3CDTF">2022-01-24T12:09:00Z</dcterms:created>
  <dcterms:modified xsi:type="dcterms:W3CDTF">2022-02-03T06:11:00Z</dcterms:modified>
</cp:coreProperties>
</file>