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C3" w:rsidRDefault="00575EC3" w:rsidP="003570DD">
      <w:pPr>
        <w:spacing w:after="0" w:line="240" w:lineRule="auto"/>
        <w:jc w:val="center"/>
        <w:rPr>
          <w:rFonts w:ascii="Arial" w:eastAsia="Times New Roman" w:hAnsi="Arial" w:cs="Arial"/>
          <w:b/>
          <w:sz w:val="32"/>
          <w:szCs w:val="32"/>
          <w:lang w:eastAsia="ru-RU"/>
        </w:rPr>
      </w:pPr>
    </w:p>
    <w:p w:rsidR="003570DD" w:rsidRPr="000B3D7D" w:rsidRDefault="000B3D7D" w:rsidP="000B3D7D">
      <w:pPr>
        <w:spacing w:after="0" w:line="240" w:lineRule="auto"/>
        <w:jc w:val="center"/>
        <w:rPr>
          <w:rFonts w:ascii="Arial" w:eastAsia="Times New Roman" w:hAnsi="Arial" w:cs="Arial"/>
          <w:b/>
          <w:sz w:val="32"/>
          <w:szCs w:val="32"/>
          <w:u w:val="single"/>
          <w:lang w:eastAsia="ru-RU"/>
        </w:rPr>
      </w:pPr>
      <w:r w:rsidRPr="000B3D7D">
        <w:rPr>
          <w:rFonts w:ascii="Arial" w:eastAsia="Times New Roman" w:hAnsi="Arial" w:cs="Arial"/>
          <w:b/>
          <w:sz w:val="32"/>
          <w:szCs w:val="32"/>
          <w:u w:val="single"/>
          <w:lang w:eastAsia="ru-RU"/>
        </w:rPr>
        <w:t>21.12.</w:t>
      </w:r>
      <w:r w:rsidR="003570DD" w:rsidRPr="000B3D7D">
        <w:rPr>
          <w:rFonts w:ascii="Arial" w:eastAsia="Times New Roman" w:hAnsi="Arial" w:cs="Arial"/>
          <w:b/>
          <w:sz w:val="32"/>
          <w:szCs w:val="32"/>
          <w:u w:val="single"/>
          <w:lang w:eastAsia="ru-RU"/>
        </w:rPr>
        <w:t>2020г. №</w:t>
      </w:r>
      <w:r w:rsidR="006D4046" w:rsidRPr="000B3D7D">
        <w:rPr>
          <w:rFonts w:ascii="Arial" w:eastAsia="Times New Roman" w:hAnsi="Arial" w:cs="Arial"/>
          <w:b/>
          <w:sz w:val="32"/>
          <w:szCs w:val="32"/>
          <w:u w:val="single"/>
          <w:lang w:eastAsia="ru-RU"/>
        </w:rPr>
        <w:t xml:space="preserve"> </w:t>
      </w:r>
      <w:r w:rsidRPr="000B3D7D">
        <w:rPr>
          <w:rFonts w:ascii="Arial" w:eastAsia="Times New Roman" w:hAnsi="Arial" w:cs="Arial"/>
          <w:b/>
          <w:sz w:val="32"/>
          <w:szCs w:val="32"/>
          <w:u w:val="single"/>
          <w:lang w:eastAsia="ru-RU"/>
        </w:rPr>
        <w:t>1962-П</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РОССИЙСКАЯ ФЕДЕРАЦИЯ</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ИРКУТСКАЯ ОБЛАСТЬ</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УСТЬ-КУТСКИЙ РАЙОН</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МУНИЦИПАЛЬНО</w:t>
      </w:r>
      <w:bookmarkStart w:id="0" w:name="_GoBack"/>
      <w:bookmarkEnd w:id="0"/>
      <w:r w:rsidRPr="003570DD">
        <w:rPr>
          <w:rFonts w:ascii="Arial" w:eastAsia="Times New Roman" w:hAnsi="Arial" w:cs="Arial"/>
          <w:b/>
          <w:sz w:val="32"/>
          <w:szCs w:val="32"/>
          <w:lang w:eastAsia="ru-RU"/>
        </w:rPr>
        <w:t>Е ОБРАЗОВАНИЕ</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«ГОРОД УСТЬ-КУТ»</w:t>
      </w:r>
    </w:p>
    <w:p w:rsidR="003570DD" w:rsidRP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АДМИНИСТРАЦИЯ</w:t>
      </w:r>
    </w:p>
    <w:p w:rsidR="003570DD" w:rsidRPr="003570DD" w:rsidRDefault="003570DD" w:rsidP="003570DD">
      <w:pPr>
        <w:spacing w:after="0" w:line="240" w:lineRule="auto"/>
        <w:jc w:val="center"/>
        <w:rPr>
          <w:rFonts w:ascii="Times New Roman" w:eastAsia="Times New Roman" w:hAnsi="Times New Roman" w:cs="Times New Roman"/>
          <w:sz w:val="24"/>
          <w:szCs w:val="24"/>
          <w:lang w:eastAsia="ru-RU"/>
        </w:rPr>
      </w:pPr>
      <w:r w:rsidRPr="003570DD">
        <w:rPr>
          <w:rFonts w:ascii="Arial" w:eastAsia="Times New Roman" w:hAnsi="Arial" w:cs="Arial"/>
          <w:b/>
          <w:sz w:val="32"/>
          <w:szCs w:val="32"/>
          <w:lang w:eastAsia="ru-RU"/>
        </w:rPr>
        <w:t>ПОСТАНОВЛЕНИЕ</w:t>
      </w:r>
    </w:p>
    <w:p w:rsidR="003570DD" w:rsidRPr="003570DD" w:rsidRDefault="003570DD" w:rsidP="003570DD">
      <w:pPr>
        <w:spacing w:after="0" w:line="240" w:lineRule="auto"/>
        <w:jc w:val="center"/>
        <w:rPr>
          <w:rFonts w:ascii="Arial" w:eastAsia="Arial" w:hAnsi="Arial" w:cs="Arial"/>
          <w:sz w:val="32"/>
          <w:szCs w:val="32"/>
          <w:lang w:eastAsia="ru-RU"/>
        </w:rPr>
      </w:pPr>
    </w:p>
    <w:p w:rsidR="003570DD" w:rsidRDefault="003570DD" w:rsidP="003570DD">
      <w:pPr>
        <w:spacing w:after="0" w:line="240" w:lineRule="auto"/>
        <w:jc w:val="center"/>
        <w:rPr>
          <w:rFonts w:ascii="Arial" w:eastAsia="Times New Roman" w:hAnsi="Arial" w:cs="Arial"/>
          <w:b/>
          <w:sz w:val="32"/>
          <w:szCs w:val="32"/>
          <w:lang w:eastAsia="ru-RU"/>
        </w:rPr>
      </w:pPr>
      <w:r w:rsidRPr="003570DD">
        <w:rPr>
          <w:rFonts w:ascii="Arial" w:eastAsia="Times New Roman" w:hAnsi="Arial" w:cs="Arial"/>
          <w:b/>
          <w:sz w:val="32"/>
          <w:szCs w:val="32"/>
          <w:lang w:eastAsia="ru-RU"/>
        </w:rPr>
        <w:t xml:space="preserve">О ВНЕСЕНИИ ИЗМЕНЕНИЙ В ПОСТАНОВЛЕНИЕ АДМИНИСТРАЦИИ </w:t>
      </w:r>
      <w:r w:rsidR="003B0AE2">
        <w:rPr>
          <w:rFonts w:ascii="Arial" w:eastAsia="Times New Roman" w:hAnsi="Arial" w:cs="Arial"/>
          <w:b/>
          <w:sz w:val="32"/>
          <w:szCs w:val="32"/>
          <w:lang w:eastAsia="ru-RU"/>
        </w:rPr>
        <w:t xml:space="preserve">УСТЬ-КУТСКОГО </w:t>
      </w:r>
      <w:r w:rsidRPr="003570DD">
        <w:rPr>
          <w:rFonts w:ascii="Arial" w:eastAsia="Times New Roman" w:hAnsi="Arial" w:cs="Arial"/>
          <w:b/>
          <w:sz w:val="32"/>
          <w:szCs w:val="32"/>
          <w:lang w:eastAsia="ru-RU"/>
        </w:rPr>
        <w:t xml:space="preserve">МУНИЦИПАЛЬНОГО ОБРАЗОВАНИЯ </w:t>
      </w:r>
      <w:r w:rsidR="003B0AE2">
        <w:rPr>
          <w:rFonts w:ascii="Arial" w:eastAsia="Times New Roman" w:hAnsi="Arial" w:cs="Arial"/>
          <w:b/>
          <w:sz w:val="32"/>
          <w:szCs w:val="32"/>
          <w:lang w:eastAsia="ru-RU"/>
        </w:rPr>
        <w:t>(</w:t>
      </w:r>
      <w:r w:rsidRPr="003570DD">
        <w:rPr>
          <w:rFonts w:ascii="Arial" w:eastAsia="Times New Roman" w:hAnsi="Arial" w:cs="Arial"/>
          <w:b/>
          <w:sz w:val="32"/>
          <w:szCs w:val="32"/>
          <w:lang w:eastAsia="ru-RU"/>
        </w:rPr>
        <w:t>ГОРОД</w:t>
      </w:r>
      <w:r w:rsidR="003B0AE2">
        <w:rPr>
          <w:rFonts w:ascii="Arial" w:eastAsia="Times New Roman" w:hAnsi="Arial" w:cs="Arial"/>
          <w:b/>
          <w:sz w:val="32"/>
          <w:szCs w:val="32"/>
          <w:lang w:eastAsia="ru-RU"/>
        </w:rPr>
        <w:t>СКОГО ПОСЕЛЕНИЯ) ОТ 24</w:t>
      </w:r>
      <w:r w:rsidRPr="003570DD">
        <w:rPr>
          <w:rFonts w:ascii="Arial" w:eastAsia="Times New Roman" w:hAnsi="Arial" w:cs="Arial"/>
          <w:b/>
          <w:sz w:val="32"/>
          <w:szCs w:val="32"/>
          <w:lang w:eastAsia="ru-RU"/>
        </w:rPr>
        <w:t>.0</w:t>
      </w:r>
      <w:r w:rsidR="003B0AE2">
        <w:rPr>
          <w:rFonts w:ascii="Arial" w:eastAsia="Times New Roman" w:hAnsi="Arial" w:cs="Arial"/>
          <w:b/>
          <w:sz w:val="32"/>
          <w:szCs w:val="32"/>
          <w:lang w:eastAsia="ru-RU"/>
        </w:rPr>
        <w:t>4</w:t>
      </w:r>
      <w:r w:rsidRPr="003570DD">
        <w:rPr>
          <w:rFonts w:ascii="Arial" w:eastAsia="Times New Roman" w:hAnsi="Arial" w:cs="Arial"/>
          <w:b/>
          <w:sz w:val="32"/>
          <w:szCs w:val="32"/>
          <w:lang w:eastAsia="ru-RU"/>
        </w:rPr>
        <w:t>.201</w:t>
      </w:r>
      <w:r w:rsidR="003B0AE2">
        <w:rPr>
          <w:rFonts w:ascii="Arial" w:eastAsia="Times New Roman" w:hAnsi="Arial" w:cs="Arial"/>
          <w:b/>
          <w:sz w:val="32"/>
          <w:szCs w:val="32"/>
          <w:lang w:eastAsia="ru-RU"/>
        </w:rPr>
        <w:t>9Г. № 482</w:t>
      </w:r>
      <w:r w:rsidRPr="003570DD">
        <w:rPr>
          <w:rFonts w:ascii="Arial" w:eastAsia="Times New Roman" w:hAnsi="Arial" w:cs="Arial"/>
          <w:b/>
          <w:sz w:val="32"/>
          <w:szCs w:val="32"/>
          <w:lang w:eastAsia="ru-RU"/>
        </w:rPr>
        <w:t>-П «ОБ УТВЕРЖДЕНИИ МУНИЦИПАЛЬНОЙ ПРОГРАММЫ УСТЬ-КУТСКОГО МУНИЦИПАЛЬНОГО ОБРА</w:t>
      </w:r>
      <w:r w:rsidR="003B0AE2">
        <w:rPr>
          <w:rFonts w:ascii="Arial" w:eastAsia="Times New Roman" w:hAnsi="Arial" w:cs="Arial"/>
          <w:b/>
          <w:sz w:val="32"/>
          <w:szCs w:val="32"/>
          <w:lang w:eastAsia="ru-RU"/>
        </w:rPr>
        <w:t>ЗОВАНИЯ (ГОРОДСКОГО ПОСЕЛЕНИЯ) «МОЛОДЫМ СЕМЬЯМ ГОРОДА УСТЬ-КУТА – ДОСТУПНОЕ ЖИЛЬЕ»</w:t>
      </w:r>
      <w:r w:rsidRPr="003570DD">
        <w:rPr>
          <w:rFonts w:ascii="Arial" w:eastAsia="Times New Roman" w:hAnsi="Arial" w:cs="Arial"/>
          <w:b/>
          <w:sz w:val="32"/>
          <w:szCs w:val="32"/>
          <w:lang w:eastAsia="ru-RU"/>
        </w:rPr>
        <w:t xml:space="preserve"> НА 20</w:t>
      </w:r>
      <w:r w:rsidR="003B0AE2">
        <w:rPr>
          <w:rFonts w:ascii="Arial" w:eastAsia="Times New Roman" w:hAnsi="Arial" w:cs="Arial"/>
          <w:b/>
          <w:sz w:val="32"/>
          <w:szCs w:val="32"/>
          <w:lang w:eastAsia="ru-RU"/>
        </w:rPr>
        <w:t>20</w:t>
      </w:r>
      <w:r w:rsidRPr="003570DD">
        <w:rPr>
          <w:rFonts w:ascii="Arial" w:eastAsia="Times New Roman" w:hAnsi="Arial" w:cs="Arial"/>
          <w:b/>
          <w:sz w:val="32"/>
          <w:szCs w:val="32"/>
          <w:lang w:eastAsia="ru-RU"/>
        </w:rPr>
        <w:t>-202</w:t>
      </w:r>
      <w:r w:rsidR="003B0AE2">
        <w:rPr>
          <w:rFonts w:ascii="Arial" w:eastAsia="Times New Roman" w:hAnsi="Arial" w:cs="Arial"/>
          <w:b/>
          <w:sz w:val="32"/>
          <w:szCs w:val="32"/>
          <w:lang w:eastAsia="ru-RU"/>
        </w:rPr>
        <w:t>4 ГОДЫ</w:t>
      </w:r>
      <w:r w:rsidRPr="003570DD">
        <w:rPr>
          <w:rFonts w:ascii="Arial" w:eastAsia="Times New Roman" w:hAnsi="Arial" w:cs="Arial"/>
          <w:b/>
          <w:sz w:val="32"/>
          <w:szCs w:val="32"/>
          <w:lang w:eastAsia="ru-RU"/>
        </w:rPr>
        <w:t>»</w:t>
      </w:r>
    </w:p>
    <w:p w:rsidR="00575EC3" w:rsidRPr="003570DD" w:rsidRDefault="00575EC3" w:rsidP="003570DD">
      <w:pPr>
        <w:spacing w:after="0" w:line="240" w:lineRule="auto"/>
        <w:jc w:val="center"/>
        <w:rPr>
          <w:rFonts w:ascii="Arial" w:eastAsia="Times New Roman" w:hAnsi="Arial" w:cs="Arial"/>
          <w:b/>
          <w:sz w:val="32"/>
          <w:szCs w:val="32"/>
          <w:lang w:eastAsia="ru-RU"/>
        </w:rPr>
      </w:pPr>
    </w:p>
    <w:p w:rsidR="003570DD" w:rsidRPr="003570DD" w:rsidRDefault="003570DD" w:rsidP="003570DD">
      <w:pPr>
        <w:spacing w:after="0" w:line="240" w:lineRule="auto"/>
        <w:jc w:val="both"/>
        <w:rPr>
          <w:rFonts w:ascii="Arial" w:eastAsia="Times New Roman" w:hAnsi="Arial" w:cs="Arial"/>
          <w:sz w:val="24"/>
          <w:szCs w:val="24"/>
          <w:lang w:eastAsia="ru-RU"/>
        </w:rPr>
      </w:pPr>
    </w:p>
    <w:p w:rsidR="003570DD" w:rsidRPr="003570DD" w:rsidRDefault="003570DD" w:rsidP="003570DD">
      <w:pPr>
        <w:spacing w:after="0" w:line="240" w:lineRule="auto"/>
        <w:ind w:firstLine="709"/>
        <w:jc w:val="both"/>
        <w:rPr>
          <w:rFonts w:ascii="Arial" w:eastAsia="Times New Roman" w:hAnsi="Arial" w:cs="Arial"/>
          <w:lang w:eastAsia="ru-RU"/>
        </w:rPr>
      </w:pPr>
      <w:proofErr w:type="gramStart"/>
      <w:r w:rsidRPr="003570DD">
        <w:rPr>
          <w:rFonts w:ascii="Arial" w:eastAsia="Times New Roman" w:hAnsi="Arial" w:cs="Arial"/>
          <w:sz w:val="24"/>
          <w:szCs w:val="24"/>
          <w:lang w:eastAsia="ru-RU"/>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r w:rsidR="003B0AE2">
        <w:rPr>
          <w:rFonts w:ascii="Arial" w:eastAsia="Times New Roman" w:hAnsi="Arial" w:cs="Arial"/>
          <w:sz w:val="24"/>
          <w:szCs w:val="24"/>
          <w:lang w:eastAsia="ru-RU"/>
        </w:rPr>
        <w:t xml:space="preserve">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г. № 1710, </w:t>
      </w:r>
      <w:r w:rsidRPr="003570DD">
        <w:rPr>
          <w:rFonts w:ascii="Arial" w:eastAsia="Times New Roman" w:hAnsi="Arial" w:cs="Arial"/>
          <w:sz w:val="24"/>
          <w:szCs w:val="24"/>
          <w:lang w:eastAsia="ru-RU"/>
        </w:rPr>
        <w:t xml:space="preserve">статьями 6, </w:t>
      </w:r>
      <w:r w:rsidR="003B0AE2">
        <w:rPr>
          <w:rFonts w:ascii="Arial" w:eastAsia="Times New Roman" w:hAnsi="Arial" w:cs="Arial"/>
          <w:sz w:val="24"/>
          <w:szCs w:val="24"/>
          <w:lang w:eastAsia="ru-RU"/>
        </w:rPr>
        <w:t>40</w:t>
      </w:r>
      <w:r w:rsidR="00362DF8">
        <w:rPr>
          <w:rFonts w:ascii="Arial" w:eastAsia="Times New Roman" w:hAnsi="Arial" w:cs="Arial"/>
          <w:sz w:val="24"/>
          <w:szCs w:val="24"/>
          <w:lang w:eastAsia="ru-RU"/>
        </w:rPr>
        <w:t>, 44</w:t>
      </w:r>
      <w:r w:rsidRPr="003570DD">
        <w:rPr>
          <w:rFonts w:ascii="Arial" w:eastAsia="Times New Roman" w:hAnsi="Arial" w:cs="Arial"/>
          <w:sz w:val="24"/>
          <w:szCs w:val="24"/>
          <w:lang w:eastAsia="ru-RU"/>
        </w:rPr>
        <w:t xml:space="preserve"> Устава Усть-Кутского муниципального образования (городского поселения),</w:t>
      </w:r>
      <w:proofErr w:type="gramEnd"/>
    </w:p>
    <w:p w:rsidR="003570DD" w:rsidRPr="003570DD" w:rsidRDefault="003570DD" w:rsidP="003570DD">
      <w:pPr>
        <w:spacing w:after="0" w:line="240" w:lineRule="auto"/>
        <w:jc w:val="both"/>
        <w:rPr>
          <w:rFonts w:ascii="Arial" w:eastAsia="Times New Roman" w:hAnsi="Arial" w:cs="Arial"/>
          <w:sz w:val="24"/>
          <w:szCs w:val="24"/>
          <w:lang w:eastAsia="ru-RU"/>
        </w:rPr>
      </w:pPr>
    </w:p>
    <w:p w:rsidR="003570DD" w:rsidRPr="003570DD" w:rsidRDefault="003570DD" w:rsidP="003570DD">
      <w:pPr>
        <w:spacing w:after="0" w:line="240" w:lineRule="auto"/>
        <w:jc w:val="center"/>
        <w:rPr>
          <w:rFonts w:ascii="Arial" w:eastAsia="Times New Roman" w:hAnsi="Arial" w:cs="Arial"/>
          <w:b/>
          <w:sz w:val="30"/>
          <w:szCs w:val="30"/>
          <w:lang w:eastAsia="ru-RU"/>
        </w:rPr>
      </w:pPr>
      <w:r w:rsidRPr="003570DD">
        <w:rPr>
          <w:rFonts w:ascii="Arial" w:eastAsia="Times New Roman" w:hAnsi="Arial" w:cs="Arial"/>
          <w:b/>
          <w:sz w:val="30"/>
          <w:szCs w:val="30"/>
          <w:lang w:eastAsia="ru-RU"/>
        </w:rPr>
        <w:t>ПОСТАНОВЛЯЮ:</w:t>
      </w:r>
    </w:p>
    <w:p w:rsidR="003570DD" w:rsidRPr="003570DD" w:rsidRDefault="003570DD" w:rsidP="003570DD">
      <w:pPr>
        <w:spacing w:after="0" w:line="240" w:lineRule="auto"/>
        <w:jc w:val="center"/>
        <w:rPr>
          <w:rFonts w:ascii="Arial" w:eastAsia="Times New Roman" w:hAnsi="Arial" w:cs="Arial"/>
          <w:b/>
          <w:sz w:val="24"/>
          <w:szCs w:val="24"/>
          <w:lang w:eastAsia="ru-RU"/>
        </w:rPr>
      </w:pPr>
    </w:p>
    <w:p w:rsidR="003570DD" w:rsidRPr="003570DD" w:rsidRDefault="003570DD" w:rsidP="003570DD">
      <w:pPr>
        <w:tabs>
          <w:tab w:val="left" w:pos="851"/>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 xml:space="preserve">1. Внести в постановление администрации </w:t>
      </w:r>
      <w:r w:rsidR="003B0AE2">
        <w:rPr>
          <w:rFonts w:ascii="Arial" w:eastAsia="Times New Roman" w:hAnsi="Arial" w:cs="Arial"/>
          <w:sz w:val="24"/>
          <w:szCs w:val="24"/>
          <w:lang w:eastAsia="ru-RU"/>
        </w:rPr>
        <w:t>Усть-Кутского муниципального образования (городского поселения) от 24</w:t>
      </w:r>
      <w:r w:rsidRPr="003570DD">
        <w:rPr>
          <w:rFonts w:ascii="Arial" w:eastAsia="Times New Roman" w:hAnsi="Arial" w:cs="Arial"/>
          <w:sz w:val="24"/>
          <w:szCs w:val="24"/>
          <w:lang w:eastAsia="ru-RU"/>
        </w:rPr>
        <w:t>.0</w:t>
      </w:r>
      <w:r w:rsidR="003B0AE2">
        <w:rPr>
          <w:rFonts w:ascii="Arial" w:eastAsia="Times New Roman" w:hAnsi="Arial" w:cs="Arial"/>
          <w:sz w:val="24"/>
          <w:szCs w:val="24"/>
          <w:lang w:eastAsia="ru-RU"/>
        </w:rPr>
        <w:t>4</w:t>
      </w:r>
      <w:r w:rsidRPr="003570DD">
        <w:rPr>
          <w:rFonts w:ascii="Arial" w:eastAsia="Times New Roman" w:hAnsi="Arial" w:cs="Arial"/>
          <w:sz w:val="24"/>
          <w:szCs w:val="24"/>
          <w:lang w:eastAsia="ru-RU"/>
        </w:rPr>
        <w:t>.201</w:t>
      </w:r>
      <w:r w:rsidR="003B0AE2">
        <w:rPr>
          <w:rFonts w:ascii="Arial" w:eastAsia="Times New Roman" w:hAnsi="Arial" w:cs="Arial"/>
          <w:sz w:val="24"/>
          <w:szCs w:val="24"/>
          <w:lang w:eastAsia="ru-RU"/>
        </w:rPr>
        <w:t>9</w:t>
      </w:r>
      <w:r w:rsidRPr="003570DD">
        <w:rPr>
          <w:rFonts w:ascii="Arial" w:eastAsia="Times New Roman" w:hAnsi="Arial" w:cs="Arial"/>
          <w:sz w:val="24"/>
          <w:szCs w:val="24"/>
          <w:lang w:eastAsia="ru-RU"/>
        </w:rPr>
        <w:t>г. №</w:t>
      </w:r>
      <w:r w:rsidR="003B0AE2">
        <w:rPr>
          <w:rFonts w:ascii="Arial" w:eastAsia="Times New Roman" w:hAnsi="Arial" w:cs="Arial"/>
          <w:sz w:val="24"/>
          <w:szCs w:val="24"/>
          <w:lang w:eastAsia="ru-RU"/>
        </w:rPr>
        <w:t xml:space="preserve"> 482</w:t>
      </w:r>
      <w:r w:rsidRPr="003570DD">
        <w:rPr>
          <w:rFonts w:ascii="Arial" w:eastAsia="Times New Roman" w:hAnsi="Arial" w:cs="Arial"/>
          <w:sz w:val="24"/>
          <w:szCs w:val="24"/>
          <w:lang w:eastAsia="ru-RU"/>
        </w:rPr>
        <w:t>-п «Об утверждении муниципальной программы Усть-Кутского муниципального обра</w:t>
      </w:r>
      <w:r w:rsidR="003B0AE2">
        <w:rPr>
          <w:rFonts w:ascii="Arial" w:eastAsia="Times New Roman" w:hAnsi="Arial" w:cs="Arial"/>
          <w:sz w:val="24"/>
          <w:szCs w:val="24"/>
          <w:lang w:eastAsia="ru-RU"/>
        </w:rPr>
        <w:t xml:space="preserve">зования (городского поселения) «Молодым семьям города Усть-Кута – доступное жилье» </w:t>
      </w:r>
      <w:r w:rsidRPr="003570DD">
        <w:rPr>
          <w:rFonts w:ascii="Arial" w:eastAsia="Times New Roman" w:hAnsi="Arial" w:cs="Arial"/>
          <w:sz w:val="24"/>
          <w:szCs w:val="24"/>
          <w:lang w:eastAsia="ru-RU"/>
        </w:rPr>
        <w:t>на 20</w:t>
      </w:r>
      <w:r w:rsidR="003B0AE2">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 – 202</w:t>
      </w:r>
      <w:r w:rsidR="003B0AE2">
        <w:rPr>
          <w:rFonts w:ascii="Arial" w:eastAsia="Times New Roman" w:hAnsi="Arial" w:cs="Arial"/>
          <w:sz w:val="24"/>
          <w:szCs w:val="24"/>
          <w:lang w:eastAsia="ru-RU"/>
        </w:rPr>
        <w:t>4 годы</w:t>
      </w:r>
      <w:r w:rsidRPr="003570DD">
        <w:rPr>
          <w:rFonts w:ascii="Arial" w:eastAsia="Times New Roman" w:hAnsi="Arial" w:cs="Arial"/>
          <w:sz w:val="24"/>
          <w:szCs w:val="24"/>
          <w:lang w:eastAsia="ru-RU"/>
        </w:rPr>
        <w:t xml:space="preserve">» (с изменениями и дополнениями от </w:t>
      </w:r>
      <w:r w:rsidR="003B0AE2">
        <w:rPr>
          <w:rFonts w:ascii="Arial" w:eastAsia="Times New Roman" w:hAnsi="Arial" w:cs="Arial"/>
          <w:sz w:val="24"/>
          <w:szCs w:val="24"/>
          <w:lang w:eastAsia="ru-RU"/>
        </w:rPr>
        <w:t>30</w:t>
      </w:r>
      <w:r w:rsidRPr="003570DD">
        <w:rPr>
          <w:rFonts w:ascii="Arial" w:eastAsia="Times New Roman" w:hAnsi="Arial" w:cs="Arial"/>
          <w:sz w:val="24"/>
          <w:szCs w:val="24"/>
          <w:lang w:eastAsia="ru-RU"/>
        </w:rPr>
        <w:t>.0</w:t>
      </w:r>
      <w:r w:rsidR="003B0AE2">
        <w:rPr>
          <w:rFonts w:ascii="Arial" w:eastAsia="Times New Roman" w:hAnsi="Arial" w:cs="Arial"/>
          <w:sz w:val="24"/>
          <w:szCs w:val="24"/>
          <w:lang w:eastAsia="ru-RU"/>
        </w:rPr>
        <w:t>4</w:t>
      </w:r>
      <w:r w:rsidRPr="003570DD">
        <w:rPr>
          <w:rFonts w:ascii="Arial" w:eastAsia="Times New Roman" w:hAnsi="Arial" w:cs="Arial"/>
          <w:sz w:val="24"/>
          <w:szCs w:val="24"/>
          <w:lang w:eastAsia="ru-RU"/>
        </w:rPr>
        <w:t>.20</w:t>
      </w:r>
      <w:r w:rsidR="003B0AE2">
        <w:rPr>
          <w:rFonts w:ascii="Arial" w:eastAsia="Times New Roman" w:hAnsi="Arial" w:cs="Arial"/>
          <w:sz w:val="24"/>
          <w:szCs w:val="24"/>
          <w:lang w:eastAsia="ru-RU"/>
        </w:rPr>
        <w:t>20</w:t>
      </w:r>
      <w:r w:rsidRPr="003570DD">
        <w:rPr>
          <w:rFonts w:ascii="Arial" w:eastAsia="Times New Roman" w:hAnsi="Arial" w:cs="Arial"/>
          <w:sz w:val="24"/>
          <w:szCs w:val="24"/>
          <w:lang w:eastAsia="ru-RU"/>
        </w:rPr>
        <w:t xml:space="preserve">г. № </w:t>
      </w:r>
      <w:r w:rsidR="003B0AE2">
        <w:rPr>
          <w:rFonts w:ascii="Arial" w:eastAsia="Times New Roman" w:hAnsi="Arial" w:cs="Arial"/>
          <w:sz w:val="24"/>
          <w:szCs w:val="24"/>
          <w:lang w:eastAsia="ru-RU"/>
        </w:rPr>
        <w:t>636</w:t>
      </w:r>
      <w:r w:rsidRPr="003570DD">
        <w:rPr>
          <w:rFonts w:ascii="Arial" w:eastAsia="Times New Roman" w:hAnsi="Arial" w:cs="Arial"/>
          <w:sz w:val="24"/>
          <w:szCs w:val="24"/>
          <w:lang w:eastAsia="ru-RU"/>
        </w:rPr>
        <w:t>-п</w:t>
      </w:r>
      <w:r w:rsidR="00277D62">
        <w:rPr>
          <w:rFonts w:ascii="Arial" w:eastAsia="Times New Roman" w:hAnsi="Arial" w:cs="Arial"/>
          <w:sz w:val="24"/>
          <w:szCs w:val="24"/>
          <w:lang w:eastAsia="ru-RU"/>
        </w:rPr>
        <w:t>, от 23.06.2020г. № 816/1-п</w:t>
      </w:r>
      <w:r w:rsidRPr="003570DD">
        <w:rPr>
          <w:rFonts w:ascii="Arial" w:eastAsia="Times New Roman" w:hAnsi="Arial" w:cs="Arial"/>
          <w:sz w:val="24"/>
          <w:szCs w:val="24"/>
          <w:lang w:eastAsia="ru-RU"/>
        </w:rPr>
        <w:t>) следующие изменения:</w:t>
      </w:r>
    </w:p>
    <w:p w:rsidR="000C1DC7" w:rsidRDefault="000C1DC7" w:rsidP="0025481C">
      <w:pPr>
        <w:tabs>
          <w:tab w:val="left" w:pos="709"/>
        </w:tabs>
        <w:spacing w:after="0" w:line="240" w:lineRule="auto"/>
        <w:ind w:firstLine="709"/>
        <w:jc w:val="both"/>
        <w:rPr>
          <w:rFonts w:ascii="Arial" w:eastAsia="Times New Roman" w:hAnsi="Arial" w:cs="Arial"/>
          <w:sz w:val="24"/>
          <w:szCs w:val="24"/>
          <w:lang w:eastAsia="ru-RU"/>
        </w:rPr>
      </w:pPr>
    </w:p>
    <w:p w:rsidR="0025481C" w:rsidRPr="0025481C" w:rsidRDefault="0025481C" w:rsidP="0025481C">
      <w:pPr>
        <w:tabs>
          <w:tab w:val="left" w:pos="709"/>
        </w:tabs>
        <w:spacing w:after="0" w:line="240" w:lineRule="auto"/>
        <w:ind w:firstLine="709"/>
        <w:jc w:val="both"/>
        <w:rPr>
          <w:rFonts w:ascii="Arial" w:eastAsia="Times New Roman" w:hAnsi="Arial" w:cs="Arial"/>
          <w:sz w:val="24"/>
          <w:szCs w:val="24"/>
          <w:lang w:eastAsia="ru-RU"/>
        </w:rPr>
      </w:pPr>
      <w:r w:rsidRPr="0025481C">
        <w:rPr>
          <w:rFonts w:ascii="Arial" w:eastAsia="Times New Roman" w:hAnsi="Arial" w:cs="Arial"/>
          <w:sz w:val="24"/>
          <w:szCs w:val="24"/>
          <w:lang w:eastAsia="ru-RU"/>
        </w:rPr>
        <w:t>1.</w:t>
      </w:r>
      <w:r w:rsidR="00DF7A10">
        <w:rPr>
          <w:rFonts w:ascii="Arial" w:eastAsia="Times New Roman" w:hAnsi="Arial" w:cs="Arial"/>
          <w:sz w:val="24"/>
          <w:szCs w:val="24"/>
          <w:lang w:eastAsia="ru-RU"/>
        </w:rPr>
        <w:t>1</w:t>
      </w:r>
      <w:r w:rsidRPr="0025481C">
        <w:rPr>
          <w:rFonts w:ascii="Arial" w:eastAsia="Times New Roman" w:hAnsi="Arial" w:cs="Arial"/>
          <w:sz w:val="24"/>
          <w:szCs w:val="24"/>
          <w:lang w:eastAsia="ru-RU"/>
        </w:rPr>
        <w:t xml:space="preserve">. Изложить паспорт муниципальной программы </w:t>
      </w:r>
      <w:r w:rsidR="00DF7A10">
        <w:rPr>
          <w:rFonts w:ascii="Arial" w:eastAsia="Times New Roman" w:hAnsi="Arial" w:cs="Arial"/>
          <w:sz w:val="24"/>
          <w:szCs w:val="24"/>
          <w:lang w:eastAsia="ru-RU"/>
        </w:rPr>
        <w:t>в новой редакции</w:t>
      </w:r>
      <w:r w:rsidRPr="0025481C">
        <w:rPr>
          <w:rFonts w:ascii="Arial" w:eastAsia="Times New Roman" w:hAnsi="Arial" w:cs="Arial"/>
          <w:sz w:val="24"/>
          <w:szCs w:val="24"/>
          <w:lang w:eastAsia="ru-RU"/>
        </w:rPr>
        <w:t>;</w:t>
      </w:r>
    </w:p>
    <w:p w:rsidR="000C1DC7" w:rsidRDefault="000C1DC7" w:rsidP="00DF7A10">
      <w:pPr>
        <w:tabs>
          <w:tab w:val="left" w:pos="709"/>
          <w:tab w:val="left" w:pos="993"/>
        </w:tabs>
        <w:spacing w:after="0" w:line="240" w:lineRule="auto"/>
        <w:ind w:firstLine="709"/>
        <w:jc w:val="both"/>
        <w:rPr>
          <w:rFonts w:ascii="Arial" w:eastAsia="Times New Roman" w:hAnsi="Arial" w:cs="Arial"/>
          <w:sz w:val="24"/>
          <w:szCs w:val="24"/>
          <w:lang w:eastAsia="ru-RU"/>
        </w:rPr>
      </w:pPr>
    </w:p>
    <w:p w:rsidR="00DF7A10" w:rsidRDefault="00385848" w:rsidP="00DF7A10">
      <w:pPr>
        <w:tabs>
          <w:tab w:val="left" w:pos="709"/>
          <w:tab w:val="left" w:pos="993"/>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DF7A10">
        <w:rPr>
          <w:rFonts w:ascii="Arial" w:eastAsia="Times New Roman" w:hAnsi="Arial" w:cs="Arial"/>
          <w:sz w:val="24"/>
          <w:szCs w:val="24"/>
          <w:lang w:eastAsia="ru-RU"/>
        </w:rPr>
        <w:t xml:space="preserve">2. </w:t>
      </w:r>
      <w:r>
        <w:rPr>
          <w:rFonts w:ascii="Arial" w:eastAsia="Times New Roman" w:hAnsi="Arial" w:cs="Arial"/>
          <w:sz w:val="24"/>
          <w:szCs w:val="24"/>
          <w:lang w:eastAsia="ru-RU"/>
        </w:rPr>
        <w:t xml:space="preserve">Изложить Разделы </w:t>
      </w:r>
      <w:r w:rsidR="00575EC3">
        <w:rPr>
          <w:rFonts w:ascii="Arial" w:eastAsia="Times New Roman" w:hAnsi="Arial" w:cs="Arial"/>
          <w:sz w:val="24"/>
          <w:szCs w:val="24"/>
          <w:lang w:eastAsia="ru-RU"/>
        </w:rPr>
        <w:t xml:space="preserve"> 4 и </w:t>
      </w:r>
      <w:r w:rsidR="00DF7A10">
        <w:rPr>
          <w:rFonts w:ascii="Arial" w:eastAsia="Times New Roman" w:hAnsi="Arial" w:cs="Arial"/>
          <w:sz w:val="24"/>
          <w:szCs w:val="24"/>
          <w:lang w:eastAsia="ru-RU"/>
        </w:rPr>
        <w:t>5</w:t>
      </w:r>
      <w:r w:rsidR="0025481C" w:rsidRPr="0025481C">
        <w:rPr>
          <w:rFonts w:ascii="Arial" w:eastAsia="Times New Roman" w:hAnsi="Arial" w:cs="Arial"/>
          <w:sz w:val="24"/>
          <w:szCs w:val="24"/>
          <w:lang w:eastAsia="ru-RU"/>
        </w:rPr>
        <w:t xml:space="preserve"> муниципальной программы в новой редакции</w:t>
      </w:r>
      <w:r w:rsidR="00DF7A10">
        <w:rPr>
          <w:rFonts w:ascii="Arial" w:eastAsia="Times New Roman" w:hAnsi="Arial" w:cs="Arial"/>
          <w:sz w:val="24"/>
          <w:szCs w:val="24"/>
          <w:lang w:eastAsia="ru-RU"/>
        </w:rPr>
        <w:t>;</w:t>
      </w:r>
    </w:p>
    <w:p w:rsidR="000C1DC7" w:rsidRDefault="000C1DC7" w:rsidP="00277D62">
      <w:pPr>
        <w:tabs>
          <w:tab w:val="left" w:pos="709"/>
          <w:tab w:val="left" w:pos="993"/>
        </w:tabs>
        <w:spacing w:after="0" w:line="240" w:lineRule="auto"/>
        <w:jc w:val="both"/>
        <w:rPr>
          <w:rFonts w:ascii="Arial" w:eastAsia="Times New Roman" w:hAnsi="Arial" w:cs="Arial"/>
          <w:sz w:val="24"/>
          <w:szCs w:val="24"/>
          <w:lang w:eastAsia="ru-RU"/>
        </w:rPr>
      </w:pPr>
    </w:p>
    <w:p w:rsidR="003570DD" w:rsidRPr="003570DD" w:rsidRDefault="001469A7" w:rsidP="003570DD">
      <w:pPr>
        <w:tabs>
          <w:tab w:val="left" w:pos="709"/>
          <w:tab w:val="left" w:pos="993"/>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570DD" w:rsidRPr="003570DD">
        <w:rPr>
          <w:rFonts w:ascii="Arial" w:eastAsia="Times New Roman" w:hAnsi="Arial" w:cs="Arial"/>
          <w:sz w:val="24"/>
          <w:szCs w:val="24"/>
          <w:lang w:eastAsia="ru-RU"/>
        </w:rPr>
        <w:t xml:space="preserve">2. Настоящее постановление опубликовать на официальном сайте администрации муниципального образования «город Усть-Кут» </w:t>
      </w:r>
      <w:hyperlink r:id="rId7" w:history="1">
        <w:r w:rsidR="003570DD" w:rsidRPr="003570DD">
          <w:rPr>
            <w:rFonts w:ascii="Arial" w:eastAsia="Times New Roman" w:hAnsi="Arial" w:cs="Arial"/>
            <w:color w:val="0000FF"/>
            <w:sz w:val="24"/>
            <w:szCs w:val="24"/>
            <w:u w:val="single"/>
            <w:lang w:val="en-US" w:eastAsia="ru-RU"/>
          </w:rPr>
          <w:t>www</w:t>
        </w:r>
        <w:r w:rsidR="003570DD" w:rsidRPr="003570DD">
          <w:rPr>
            <w:rFonts w:ascii="Arial" w:eastAsia="Times New Roman" w:hAnsi="Arial" w:cs="Arial"/>
            <w:color w:val="0000FF"/>
            <w:sz w:val="24"/>
            <w:szCs w:val="24"/>
            <w:u w:val="single"/>
            <w:lang w:eastAsia="ru-RU"/>
          </w:rPr>
          <w:t>.</w:t>
        </w:r>
        <w:proofErr w:type="spellStart"/>
        <w:r w:rsidR="003570DD" w:rsidRPr="003570DD">
          <w:rPr>
            <w:rFonts w:ascii="Arial" w:eastAsia="Times New Roman" w:hAnsi="Arial" w:cs="Arial"/>
            <w:color w:val="0000FF"/>
            <w:sz w:val="24"/>
            <w:szCs w:val="24"/>
            <w:u w:val="single"/>
            <w:lang w:val="en-US" w:eastAsia="ru-RU"/>
          </w:rPr>
          <w:t>admustkut</w:t>
        </w:r>
        <w:proofErr w:type="spellEnd"/>
        <w:r w:rsidR="003570DD" w:rsidRPr="003570DD">
          <w:rPr>
            <w:rFonts w:ascii="Arial" w:eastAsia="Times New Roman" w:hAnsi="Arial" w:cs="Arial"/>
            <w:color w:val="0000FF"/>
            <w:sz w:val="24"/>
            <w:szCs w:val="24"/>
            <w:u w:val="single"/>
            <w:lang w:eastAsia="ru-RU"/>
          </w:rPr>
          <w:t>.</w:t>
        </w:r>
        <w:proofErr w:type="spellStart"/>
        <w:r w:rsidR="003570DD" w:rsidRPr="003570DD">
          <w:rPr>
            <w:rFonts w:ascii="Arial" w:eastAsia="Times New Roman" w:hAnsi="Arial" w:cs="Arial"/>
            <w:color w:val="0000FF"/>
            <w:sz w:val="24"/>
            <w:szCs w:val="24"/>
            <w:u w:val="single"/>
            <w:lang w:val="en-US" w:eastAsia="ru-RU"/>
          </w:rPr>
          <w:t>ru</w:t>
        </w:r>
        <w:proofErr w:type="spellEnd"/>
      </w:hyperlink>
      <w:r w:rsidR="003570DD" w:rsidRPr="003570DD">
        <w:rPr>
          <w:rFonts w:ascii="Arial" w:eastAsia="Times New Roman" w:hAnsi="Arial" w:cs="Arial"/>
          <w:sz w:val="24"/>
          <w:szCs w:val="24"/>
          <w:lang w:eastAsia="ru-RU"/>
        </w:rPr>
        <w:t xml:space="preserve"> в информационно-телекоммуникационной сети «Интернет».</w:t>
      </w:r>
    </w:p>
    <w:p w:rsidR="003570DD" w:rsidRPr="003570DD" w:rsidRDefault="003570DD" w:rsidP="003570DD">
      <w:pPr>
        <w:tabs>
          <w:tab w:val="left" w:pos="709"/>
          <w:tab w:val="left" w:pos="1276"/>
        </w:tabs>
        <w:spacing w:after="0" w:line="240" w:lineRule="auto"/>
        <w:ind w:firstLine="709"/>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lastRenderedPageBreak/>
        <w:t xml:space="preserve">3. </w:t>
      </w:r>
      <w:proofErr w:type="gramStart"/>
      <w:r w:rsidRPr="003570DD">
        <w:rPr>
          <w:rFonts w:ascii="Arial" w:eastAsia="Times New Roman" w:hAnsi="Arial" w:cs="Arial"/>
          <w:sz w:val="24"/>
          <w:szCs w:val="24"/>
          <w:lang w:eastAsia="ru-RU"/>
        </w:rPr>
        <w:t>Контроль за</w:t>
      </w:r>
      <w:proofErr w:type="gramEnd"/>
      <w:r w:rsidRPr="003570DD">
        <w:rPr>
          <w:rFonts w:ascii="Arial" w:eastAsia="Times New Roman" w:hAnsi="Arial" w:cs="Arial"/>
          <w:sz w:val="24"/>
          <w:szCs w:val="24"/>
          <w:lang w:eastAsia="ru-RU"/>
        </w:rPr>
        <w:t xml:space="preserve"> исполнением настоящего постановления возложить на заместителя главы</w:t>
      </w:r>
      <w:r w:rsidR="00D10465">
        <w:rPr>
          <w:rFonts w:ascii="Arial" w:eastAsia="Times New Roman" w:hAnsi="Arial" w:cs="Arial"/>
          <w:sz w:val="24"/>
          <w:szCs w:val="24"/>
          <w:lang w:eastAsia="ru-RU"/>
        </w:rPr>
        <w:t xml:space="preserve"> городского поселения</w:t>
      </w:r>
      <w:r w:rsidRPr="003570DD">
        <w:rPr>
          <w:rFonts w:ascii="Arial" w:eastAsia="Times New Roman" w:hAnsi="Arial" w:cs="Arial"/>
          <w:sz w:val="24"/>
          <w:szCs w:val="24"/>
          <w:lang w:eastAsia="ru-RU"/>
        </w:rPr>
        <w:t xml:space="preserve"> муниципального образования «город Усть-Кут»</w:t>
      </w:r>
      <w:r w:rsidR="00810330">
        <w:rPr>
          <w:rFonts w:ascii="Arial" w:eastAsia="Times New Roman" w:hAnsi="Arial" w:cs="Arial"/>
          <w:sz w:val="24"/>
          <w:szCs w:val="24"/>
          <w:lang w:eastAsia="ru-RU"/>
        </w:rPr>
        <w:t>, курирующего данное направление.</w:t>
      </w:r>
    </w:p>
    <w:p w:rsidR="003570DD" w:rsidRDefault="003570DD" w:rsidP="003570DD">
      <w:pPr>
        <w:spacing w:after="0" w:line="240" w:lineRule="auto"/>
        <w:jc w:val="both"/>
        <w:rPr>
          <w:rFonts w:ascii="Arial" w:eastAsia="Times New Roman" w:hAnsi="Arial" w:cs="Arial"/>
          <w:sz w:val="24"/>
          <w:szCs w:val="24"/>
          <w:lang w:eastAsia="ru-RU"/>
        </w:rPr>
      </w:pPr>
    </w:p>
    <w:p w:rsidR="007B5B0E" w:rsidRPr="003570DD" w:rsidRDefault="007B5B0E" w:rsidP="003570DD">
      <w:pPr>
        <w:spacing w:after="0" w:line="240" w:lineRule="auto"/>
        <w:jc w:val="both"/>
        <w:rPr>
          <w:rFonts w:ascii="Arial" w:eastAsia="Times New Roman" w:hAnsi="Arial" w:cs="Arial"/>
          <w:sz w:val="24"/>
          <w:szCs w:val="24"/>
          <w:lang w:eastAsia="ru-RU"/>
        </w:rPr>
      </w:pPr>
    </w:p>
    <w:p w:rsidR="00575EC3" w:rsidRDefault="00575EC3" w:rsidP="003570D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Временно </w:t>
      </w:r>
      <w:proofErr w:type="gramStart"/>
      <w:r>
        <w:rPr>
          <w:rFonts w:ascii="Arial" w:eastAsia="Times New Roman" w:hAnsi="Arial" w:cs="Arial"/>
          <w:sz w:val="24"/>
          <w:szCs w:val="24"/>
          <w:lang w:eastAsia="ru-RU"/>
        </w:rPr>
        <w:t>исполняющий</w:t>
      </w:r>
      <w:proofErr w:type="gramEnd"/>
      <w:r>
        <w:rPr>
          <w:rFonts w:ascii="Arial" w:eastAsia="Times New Roman" w:hAnsi="Arial" w:cs="Arial"/>
          <w:sz w:val="24"/>
          <w:szCs w:val="24"/>
          <w:lang w:eastAsia="ru-RU"/>
        </w:rPr>
        <w:t xml:space="preserve"> обязанности </w:t>
      </w:r>
      <w:r w:rsidR="00362DF8">
        <w:rPr>
          <w:rFonts w:ascii="Arial" w:eastAsia="Times New Roman" w:hAnsi="Arial" w:cs="Arial"/>
          <w:sz w:val="24"/>
          <w:szCs w:val="24"/>
          <w:lang w:eastAsia="ru-RU"/>
        </w:rPr>
        <w:t>г</w:t>
      </w:r>
      <w:r w:rsidR="003570DD" w:rsidRPr="003570DD">
        <w:rPr>
          <w:rFonts w:ascii="Arial" w:eastAsia="Times New Roman" w:hAnsi="Arial" w:cs="Arial"/>
          <w:sz w:val="24"/>
          <w:szCs w:val="24"/>
          <w:lang w:eastAsia="ru-RU"/>
        </w:rPr>
        <w:t>лав</w:t>
      </w:r>
      <w:r w:rsidR="00362DF8">
        <w:rPr>
          <w:rFonts w:ascii="Arial" w:eastAsia="Times New Roman" w:hAnsi="Arial" w:cs="Arial"/>
          <w:sz w:val="24"/>
          <w:szCs w:val="24"/>
          <w:lang w:eastAsia="ru-RU"/>
        </w:rPr>
        <w:t>ы</w:t>
      </w:r>
      <w:r w:rsidR="00FF39D7">
        <w:rPr>
          <w:rFonts w:ascii="Arial" w:eastAsia="Times New Roman" w:hAnsi="Arial" w:cs="Arial"/>
          <w:sz w:val="24"/>
          <w:szCs w:val="24"/>
          <w:lang w:eastAsia="ru-RU"/>
        </w:rPr>
        <w:t xml:space="preserve"> </w:t>
      </w:r>
    </w:p>
    <w:p w:rsidR="00D10465" w:rsidRDefault="00575EC3" w:rsidP="003570D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w:t>
      </w:r>
      <w:r w:rsidR="003570DD" w:rsidRPr="003570DD">
        <w:rPr>
          <w:rFonts w:ascii="Arial" w:eastAsia="Times New Roman" w:hAnsi="Arial" w:cs="Arial"/>
          <w:sz w:val="24"/>
          <w:szCs w:val="24"/>
          <w:lang w:eastAsia="ru-RU"/>
        </w:rPr>
        <w:t>муниципального образования</w:t>
      </w:r>
    </w:p>
    <w:p w:rsidR="003570DD" w:rsidRPr="003570DD" w:rsidRDefault="003570DD" w:rsidP="003570DD">
      <w:pPr>
        <w:spacing w:after="0" w:line="240" w:lineRule="auto"/>
        <w:jc w:val="both"/>
        <w:rPr>
          <w:rFonts w:ascii="Arial" w:eastAsia="Times New Roman" w:hAnsi="Arial" w:cs="Arial"/>
          <w:sz w:val="24"/>
          <w:szCs w:val="24"/>
          <w:lang w:eastAsia="ru-RU"/>
        </w:rPr>
      </w:pPr>
      <w:r w:rsidRPr="003570DD">
        <w:rPr>
          <w:rFonts w:ascii="Arial" w:eastAsia="Times New Roman" w:hAnsi="Arial" w:cs="Arial"/>
          <w:sz w:val="24"/>
          <w:szCs w:val="24"/>
          <w:lang w:eastAsia="ru-RU"/>
        </w:rPr>
        <w:t>«город Усть-Кут»</w:t>
      </w:r>
    </w:p>
    <w:p w:rsidR="003570DD" w:rsidRDefault="00362DF8" w:rsidP="003570DD">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Е</w:t>
      </w:r>
      <w:r w:rsidR="003570DD" w:rsidRPr="003570DD">
        <w:rPr>
          <w:rFonts w:ascii="Arial" w:eastAsia="Times New Roman" w:hAnsi="Arial" w:cs="Arial"/>
          <w:sz w:val="24"/>
          <w:szCs w:val="24"/>
          <w:lang w:eastAsia="ru-RU"/>
        </w:rPr>
        <w:t xml:space="preserve">.В. </w:t>
      </w:r>
      <w:r>
        <w:rPr>
          <w:rFonts w:ascii="Arial" w:eastAsia="Times New Roman" w:hAnsi="Arial" w:cs="Arial"/>
          <w:sz w:val="24"/>
          <w:szCs w:val="24"/>
          <w:lang w:eastAsia="ru-RU"/>
        </w:rPr>
        <w:t>Кокшаров</w:t>
      </w:r>
    </w:p>
    <w:p w:rsidR="00575EC3" w:rsidRDefault="00575EC3" w:rsidP="003570DD">
      <w:pPr>
        <w:spacing w:after="0" w:line="240" w:lineRule="auto"/>
        <w:rPr>
          <w:rFonts w:ascii="Arial" w:eastAsia="Times New Roman" w:hAnsi="Arial" w:cs="Arial"/>
          <w:sz w:val="24"/>
          <w:szCs w:val="24"/>
          <w:lang w:eastAsia="ru-RU"/>
        </w:rPr>
      </w:pPr>
    </w:p>
    <w:p w:rsidR="00381EC3" w:rsidRPr="003570DD" w:rsidRDefault="00381EC3" w:rsidP="003570DD">
      <w:pPr>
        <w:spacing w:after="0" w:line="240" w:lineRule="auto"/>
        <w:rPr>
          <w:rFonts w:ascii="Arial" w:eastAsia="Times New Roman" w:hAnsi="Arial" w:cs="Arial"/>
          <w:sz w:val="24"/>
          <w:szCs w:val="24"/>
          <w:lang w:eastAsia="ru-RU"/>
        </w:rPr>
      </w:pPr>
    </w:p>
    <w:p w:rsidR="003570DD" w:rsidRPr="003570DD" w:rsidRDefault="007B5B0E" w:rsidP="007B5B0E">
      <w:pPr>
        <w:suppressAutoHyphens/>
        <w:spacing w:after="0" w:line="240" w:lineRule="auto"/>
        <w:ind w:left="3969"/>
        <w:rPr>
          <w:rFonts w:ascii="Courier New" w:eastAsia="Calibri" w:hAnsi="Courier New" w:cs="Courier New"/>
          <w:lang w:eastAsia="zh-CN"/>
        </w:rPr>
      </w:pPr>
      <w:r>
        <w:rPr>
          <w:rFonts w:ascii="Courier New" w:eastAsia="Calibri" w:hAnsi="Courier New" w:cs="Courier New"/>
          <w:lang w:eastAsia="zh-CN"/>
        </w:rPr>
        <w:t xml:space="preserve">            </w:t>
      </w:r>
      <w:r w:rsidR="003570DD" w:rsidRPr="003570DD">
        <w:rPr>
          <w:rFonts w:ascii="Courier New" w:eastAsia="Calibri" w:hAnsi="Courier New" w:cs="Courier New"/>
          <w:lang w:eastAsia="zh-CN"/>
        </w:rPr>
        <w:t>Приложение</w:t>
      </w:r>
      <w:r w:rsidR="003570DD" w:rsidRPr="003570DD">
        <w:rPr>
          <w:rFonts w:ascii="Courier New" w:eastAsia="Times New Roman" w:hAnsi="Courier New" w:cs="Courier New"/>
          <w:lang w:eastAsia="zh-CN"/>
        </w:rPr>
        <w:t xml:space="preserve"> № </w:t>
      </w:r>
      <w:r w:rsidR="003570DD" w:rsidRPr="003570DD">
        <w:rPr>
          <w:rFonts w:ascii="Courier New" w:eastAsia="Calibri" w:hAnsi="Courier New" w:cs="Courier New"/>
          <w:lang w:eastAsia="zh-CN"/>
        </w:rPr>
        <w:t xml:space="preserve">1 </w:t>
      </w:r>
    </w:p>
    <w:p w:rsidR="003570DD" w:rsidRPr="003570DD" w:rsidRDefault="001469A7" w:rsidP="003570DD">
      <w:pPr>
        <w:suppressAutoHyphens/>
        <w:spacing w:after="0" w:line="240" w:lineRule="auto"/>
        <w:ind w:left="3969"/>
        <w:jc w:val="right"/>
        <w:rPr>
          <w:rFonts w:ascii="Courier New" w:eastAsia="Times New Roman" w:hAnsi="Courier New" w:cs="Courier New"/>
          <w:lang w:eastAsia="zh-CN"/>
        </w:rPr>
      </w:pPr>
      <w:r>
        <w:rPr>
          <w:rFonts w:ascii="Courier New" w:eastAsia="Calibri" w:hAnsi="Courier New" w:cs="Courier New"/>
          <w:lang w:eastAsia="zh-CN"/>
        </w:rPr>
        <w:t xml:space="preserve">к </w:t>
      </w:r>
      <w:r w:rsidR="003570DD" w:rsidRPr="003570DD">
        <w:rPr>
          <w:rFonts w:ascii="Courier New" w:eastAsia="Calibri" w:hAnsi="Courier New" w:cs="Courier New"/>
          <w:lang w:eastAsia="zh-CN"/>
        </w:rPr>
        <w:t xml:space="preserve">постановлению </w:t>
      </w:r>
      <w:r w:rsidR="003570DD" w:rsidRPr="003570DD">
        <w:rPr>
          <w:rFonts w:ascii="Courier New" w:eastAsia="Times New Roman" w:hAnsi="Courier New" w:cs="Courier New"/>
          <w:lang w:eastAsia="zh-CN"/>
        </w:rPr>
        <w:t>администрации</w:t>
      </w:r>
    </w:p>
    <w:p w:rsidR="003570DD" w:rsidRPr="003570DD" w:rsidRDefault="007B5B0E" w:rsidP="007B5B0E">
      <w:pPr>
        <w:suppressAutoHyphens/>
        <w:spacing w:after="0" w:line="240" w:lineRule="auto"/>
        <w:ind w:left="3969"/>
        <w:jc w:val="center"/>
        <w:rPr>
          <w:rFonts w:ascii="Courier New" w:eastAsia="Times New Roman" w:hAnsi="Courier New" w:cs="Courier New"/>
          <w:lang w:eastAsia="zh-CN"/>
        </w:rPr>
      </w:pPr>
      <w:r>
        <w:rPr>
          <w:rFonts w:ascii="Courier New" w:eastAsia="Times New Roman" w:hAnsi="Courier New" w:cs="Courier New"/>
          <w:lang w:eastAsia="zh-CN"/>
        </w:rPr>
        <w:t xml:space="preserve">         </w:t>
      </w:r>
      <w:r w:rsidR="003570DD" w:rsidRPr="003570DD">
        <w:rPr>
          <w:rFonts w:ascii="Courier New" w:eastAsia="Times New Roman" w:hAnsi="Courier New" w:cs="Courier New"/>
          <w:lang w:eastAsia="zh-CN"/>
        </w:rPr>
        <w:t xml:space="preserve">муниципального образования </w:t>
      </w:r>
    </w:p>
    <w:p w:rsidR="003570DD" w:rsidRPr="003570DD" w:rsidRDefault="007B5B0E" w:rsidP="007B5B0E">
      <w:pPr>
        <w:suppressAutoHyphens/>
        <w:spacing w:after="0" w:line="240" w:lineRule="auto"/>
        <w:ind w:left="3969"/>
        <w:rPr>
          <w:rFonts w:ascii="Courier New" w:eastAsia="Times New Roman" w:hAnsi="Courier New" w:cs="Courier New"/>
          <w:lang w:eastAsia="zh-CN"/>
        </w:rPr>
      </w:pPr>
      <w:r>
        <w:rPr>
          <w:rFonts w:ascii="Courier New" w:eastAsia="Times New Roman" w:hAnsi="Courier New" w:cs="Courier New"/>
          <w:lang w:eastAsia="zh-CN"/>
        </w:rPr>
        <w:t xml:space="preserve">            </w:t>
      </w:r>
      <w:r w:rsidR="003570DD" w:rsidRPr="003570DD">
        <w:rPr>
          <w:rFonts w:ascii="Courier New" w:eastAsia="Times New Roman" w:hAnsi="Courier New" w:cs="Courier New"/>
          <w:lang w:eastAsia="zh-CN"/>
        </w:rPr>
        <w:t>«город Усть-Кут»</w:t>
      </w:r>
    </w:p>
    <w:p w:rsidR="003570DD" w:rsidRPr="003570DD" w:rsidRDefault="007B5B0E" w:rsidP="007B5B0E">
      <w:pPr>
        <w:suppressAutoHyphens/>
        <w:spacing w:after="0" w:line="240" w:lineRule="auto"/>
        <w:ind w:left="5103"/>
        <w:rPr>
          <w:rFonts w:ascii="Courier New" w:eastAsia="Calibri" w:hAnsi="Courier New" w:cs="Courier New"/>
          <w:lang w:eastAsia="zh-CN"/>
        </w:rPr>
      </w:pPr>
      <w:r>
        <w:rPr>
          <w:rFonts w:ascii="Courier New" w:eastAsia="Times New Roman" w:hAnsi="Courier New" w:cs="Courier New"/>
          <w:lang w:eastAsia="zh-CN"/>
        </w:rPr>
        <w:t xml:space="preserve">   </w:t>
      </w:r>
      <w:r w:rsidR="003570DD" w:rsidRPr="003570DD">
        <w:rPr>
          <w:rFonts w:ascii="Courier New" w:eastAsia="Times New Roman" w:hAnsi="Courier New" w:cs="Courier New"/>
          <w:lang w:eastAsia="zh-CN"/>
        </w:rPr>
        <w:t xml:space="preserve">от </w:t>
      </w:r>
      <w:r w:rsidR="003570DD" w:rsidRPr="003570DD">
        <w:rPr>
          <w:rFonts w:ascii="Courier New" w:eastAsia="Calibri" w:hAnsi="Courier New" w:cs="Courier New"/>
          <w:lang w:eastAsia="zh-CN"/>
        </w:rPr>
        <w:t>20</w:t>
      </w:r>
      <w:r w:rsidR="003570DD">
        <w:rPr>
          <w:rFonts w:ascii="Courier New" w:eastAsia="Calibri" w:hAnsi="Courier New" w:cs="Courier New"/>
          <w:lang w:eastAsia="zh-CN"/>
        </w:rPr>
        <w:t>20</w:t>
      </w:r>
      <w:r w:rsidR="003570DD" w:rsidRPr="003570DD">
        <w:rPr>
          <w:rFonts w:ascii="Courier New" w:eastAsia="Calibri" w:hAnsi="Courier New" w:cs="Courier New"/>
          <w:lang w:eastAsia="zh-CN"/>
        </w:rPr>
        <w:t>г. №</w:t>
      </w:r>
      <w:r w:rsidR="001469A7">
        <w:rPr>
          <w:rFonts w:ascii="Courier New" w:eastAsia="Calibri" w:hAnsi="Courier New" w:cs="Courier New"/>
          <w:lang w:eastAsia="zh-CN"/>
        </w:rPr>
        <w:t xml:space="preserve"> </w:t>
      </w:r>
    </w:p>
    <w:p w:rsidR="007B5B0E" w:rsidRDefault="007B5B0E" w:rsidP="001469A7">
      <w:pPr>
        <w:pStyle w:val="2"/>
        <w:jc w:val="center"/>
        <w:rPr>
          <w:rFonts w:ascii="Arial" w:hAnsi="Arial" w:cs="Arial"/>
        </w:rPr>
      </w:pPr>
    </w:p>
    <w:p w:rsidR="007B5B0E" w:rsidRDefault="007B5B0E" w:rsidP="001469A7">
      <w:pPr>
        <w:pStyle w:val="2"/>
        <w:jc w:val="center"/>
        <w:rPr>
          <w:rFonts w:ascii="Arial" w:hAnsi="Arial" w:cs="Arial"/>
        </w:rPr>
      </w:pPr>
    </w:p>
    <w:p w:rsidR="001469A7" w:rsidRPr="00DD4566" w:rsidRDefault="001469A7" w:rsidP="001469A7">
      <w:pPr>
        <w:pStyle w:val="2"/>
        <w:jc w:val="center"/>
        <w:rPr>
          <w:rFonts w:ascii="Arial" w:hAnsi="Arial" w:cs="Arial"/>
        </w:rPr>
      </w:pPr>
      <w:r w:rsidRPr="00DD4566">
        <w:rPr>
          <w:rFonts w:ascii="Arial" w:hAnsi="Arial" w:cs="Arial"/>
        </w:rPr>
        <w:t>Паспорт</w:t>
      </w:r>
    </w:p>
    <w:p w:rsidR="001469A7" w:rsidRDefault="001469A7" w:rsidP="001469A7">
      <w:pPr>
        <w:pStyle w:val="2"/>
        <w:jc w:val="center"/>
        <w:rPr>
          <w:rFonts w:ascii="Arial" w:hAnsi="Arial" w:cs="Arial"/>
        </w:rPr>
      </w:pPr>
      <w:r w:rsidRPr="00DD4566">
        <w:rPr>
          <w:rFonts w:ascii="Arial" w:hAnsi="Arial" w:cs="Arial"/>
        </w:rPr>
        <w:t xml:space="preserve">муниципальной  программы Усть-Кутского муниципального образования (городского поселения) </w:t>
      </w:r>
      <w:r>
        <w:rPr>
          <w:rFonts w:ascii="Arial" w:hAnsi="Arial" w:cs="Arial"/>
        </w:rPr>
        <w:t>«</w:t>
      </w:r>
      <w:r w:rsidRPr="00DD4566">
        <w:rPr>
          <w:rFonts w:ascii="Arial" w:hAnsi="Arial" w:cs="Arial"/>
        </w:rPr>
        <w:t>Молодым семьям города Усть-Кут —  доступное жилье</w:t>
      </w:r>
      <w:r>
        <w:rPr>
          <w:rFonts w:ascii="Arial" w:hAnsi="Arial" w:cs="Arial"/>
        </w:rPr>
        <w:t>»</w:t>
      </w:r>
      <w:r w:rsidR="00381EC3">
        <w:rPr>
          <w:rFonts w:ascii="Arial" w:hAnsi="Arial" w:cs="Arial"/>
        </w:rPr>
        <w:t xml:space="preserve"> </w:t>
      </w:r>
      <w:r w:rsidRPr="00DD4566">
        <w:rPr>
          <w:rFonts w:ascii="Arial" w:hAnsi="Arial" w:cs="Arial"/>
        </w:rPr>
        <w:t>на 2020-2024 годы</w:t>
      </w:r>
    </w:p>
    <w:p w:rsidR="00381EC3" w:rsidRPr="00381EC3" w:rsidRDefault="00381EC3" w:rsidP="00381EC3">
      <w:pPr>
        <w:rPr>
          <w:lang w:eastAsia="ar-SA"/>
        </w:rPr>
      </w:pPr>
    </w:p>
    <w:tbl>
      <w:tblPr>
        <w:tblW w:w="9356" w:type="dxa"/>
        <w:tblInd w:w="108" w:type="dxa"/>
        <w:tblLayout w:type="fixed"/>
        <w:tblLook w:val="0000" w:firstRow="0" w:lastRow="0" w:firstColumn="0" w:lastColumn="0" w:noHBand="0" w:noVBand="0"/>
      </w:tblPr>
      <w:tblGrid>
        <w:gridCol w:w="2835"/>
        <w:gridCol w:w="6521"/>
      </w:tblGrid>
      <w:tr w:rsidR="001469A7" w:rsidRPr="00C84FAA" w:rsidTr="00F202E1">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Наименование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2020- 2024 годы (далее - Программа).</w:t>
            </w:r>
          </w:p>
        </w:tc>
      </w:tr>
      <w:tr w:rsidR="001469A7" w:rsidRPr="00C84FAA" w:rsidTr="00F202E1">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Основание для разработки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Статья 179 Бюджетного кодекса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статья 16 Федерального закона от 06 октября 2003г №131-ФЗ «Об общих принципах организации местного самоуправления в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постановление Правительства Российской Федерации от 17 декабря 2010г.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t xml:space="preserve">- постановление Правительства Иркутской области от 31 октября 2018г. №780-пп «Об утверждении государственной программы Иркутской области «Доступное жилье» на 2019 - 2024 годы и признании </w:t>
            </w:r>
            <w:proofErr w:type="gramStart"/>
            <w:r w:rsidRPr="00381EC3">
              <w:rPr>
                <w:rFonts w:ascii="Courier New" w:hAnsi="Courier New" w:cs="Courier New"/>
                <w:color w:val="000000"/>
              </w:rPr>
              <w:t>утратившими</w:t>
            </w:r>
            <w:proofErr w:type="gramEnd"/>
            <w:r w:rsidRPr="00381EC3">
              <w:rPr>
                <w:rFonts w:ascii="Courier New" w:hAnsi="Courier New" w:cs="Courier New"/>
                <w:color w:val="000000"/>
              </w:rPr>
              <w:t xml:space="preserve"> силу отдельных постановлений Правительства Иркутской области»</w:t>
            </w:r>
          </w:p>
        </w:tc>
      </w:tr>
      <w:tr w:rsidR="001469A7" w:rsidRPr="00C84FAA" w:rsidTr="003D6EF7">
        <w:trPr>
          <w:trHeight w:val="834"/>
        </w:trPr>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 xml:space="preserve">Разработчик муниципальной </w:t>
            </w:r>
            <w:r w:rsidRPr="00381EC3">
              <w:rPr>
                <w:rFonts w:ascii="Courier New" w:hAnsi="Courier New" w:cs="Courier New"/>
                <w:color w:val="000000"/>
              </w:rPr>
              <w:lastRenderedPageBreak/>
              <w:t>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color w:val="000000"/>
              </w:rPr>
            </w:pPr>
            <w:r w:rsidRPr="00381EC3">
              <w:rPr>
                <w:rFonts w:ascii="Courier New" w:hAnsi="Courier New" w:cs="Courier New"/>
                <w:color w:val="000000"/>
              </w:rPr>
              <w:lastRenderedPageBreak/>
              <w:t>Отдел по молодежной политике, спорту и культуре городского поселения</w:t>
            </w:r>
          </w:p>
        </w:tc>
      </w:tr>
      <w:tr w:rsidR="001469A7" w:rsidRPr="00C84FAA" w:rsidTr="00F202E1">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lastRenderedPageBreak/>
              <w:t>Исполнители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3D6EF7">
            <w:pPr>
              <w:snapToGrid w:val="0"/>
              <w:spacing w:after="0"/>
              <w:rPr>
                <w:rFonts w:ascii="Courier New" w:hAnsi="Courier New" w:cs="Courier New"/>
              </w:rPr>
            </w:pPr>
            <w:r w:rsidRPr="00381EC3">
              <w:rPr>
                <w:rFonts w:ascii="Courier New" w:hAnsi="Courier New" w:cs="Courier New"/>
              </w:rPr>
              <w:t>- Отдел по молодежной политике, спорту и культуре городского поселения;</w:t>
            </w:r>
          </w:p>
          <w:p w:rsidR="001469A7" w:rsidRPr="00381EC3" w:rsidRDefault="001469A7" w:rsidP="003D6EF7">
            <w:pPr>
              <w:snapToGrid w:val="0"/>
              <w:spacing w:after="0"/>
              <w:rPr>
                <w:rFonts w:ascii="Courier New" w:hAnsi="Courier New" w:cs="Courier New"/>
              </w:rPr>
            </w:pPr>
            <w:r w:rsidRPr="00381EC3">
              <w:rPr>
                <w:rFonts w:ascii="Courier New" w:hAnsi="Courier New" w:cs="Courier New"/>
              </w:rPr>
              <w:t>- комитет по управлению муниципальным имуществом городского поселения;</w:t>
            </w:r>
          </w:p>
          <w:p w:rsidR="001469A7" w:rsidRPr="00381EC3" w:rsidRDefault="001469A7" w:rsidP="003D6EF7">
            <w:pPr>
              <w:snapToGrid w:val="0"/>
              <w:spacing w:after="0"/>
              <w:rPr>
                <w:rFonts w:ascii="Courier New" w:hAnsi="Courier New" w:cs="Courier New"/>
              </w:rPr>
            </w:pPr>
            <w:r w:rsidRPr="00381EC3">
              <w:rPr>
                <w:rFonts w:ascii="Courier New" w:hAnsi="Courier New" w:cs="Courier New"/>
              </w:rPr>
              <w:t>- комитет по финансам и налогам городского поселения;</w:t>
            </w:r>
          </w:p>
          <w:p w:rsidR="001469A7" w:rsidRPr="00381EC3" w:rsidRDefault="001469A7" w:rsidP="00F202E1">
            <w:pPr>
              <w:snapToGrid w:val="0"/>
              <w:rPr>
                <w:rFonts w:ascii="Courier New" w:hAnsi="Courier New" w:cs="Courier New"/>
              </w:rPr>
            </w:pPr>
            <w:r w:rsidRPr="00381EC3">
              <w:rPr>
                <w:rFonts w:ascii="Courier New" w:hAnsi="Courier New" w:cs="Courier New"/>
              </w:rPr>
              <w:t>- комитет экономики и прогнозирования городского поселения</w:t>
            </w:r>
          </w:p>
        </w:tc>
      </w:tr>
      <w:tr w:rsidR="001469A7" w:rsidRPr="00C84FAA" w:rsidTr="00F202E1">
        <w:trPr>
          <w:trHeight w:val="1003"/>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Цель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Создание механизма поддержки молодых семей в решении жилищных проблем на территории Усть-Кутского муниципального образования (городского поселения)</w:t>
            </w:r>
          </w:p>
        </w:tc>
      </w:tr>
      <w:tr w:rsidR="001469A7" w:rsidRPr="00C84FAA" w:rsidTr="00F202E1">
        <w:trPr>
          <w:trHeight w:val="1335"/>
        </w:trPr>
        <w:tc>
          <w:tcPr>
            <w:tcW w:w="2835" w:type="dxa"/>
            <w:tcBorders>
              <w:top w:val="single" w:sz="4" w:space="0" w:color="auto"/>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Задачи муниципальной программы</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C84FAA" w:rsidTr="00F202E1">
        <w:trPr>
          <w:trHeight w:val="360"/>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Основные мероприятия муниципальной программы</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Предоставление молодым семьям – участникам Программы  социальной выплаты</w:t>
            </w:r>
          </w:p>
        </w:tc>
      </w:tr>
      <w:tr w:rsidR="001469A7" w:rsidRPr="00C84FAA" w:rsidTr="00F202E1">
        <w:trPr>
          <w:trHeight w:val="915"/>
        </w:trPr>
        <w:tc>
          <w:tcPr>
            <w:tcW w:w="2835" w:type="dxa"/>
            <w:tcBorders>
              <w:top w:val="single" w:sz="4" w:space="0" w:color="auto"/>
              <w:left w:val="single" w:sz="4" w:space="0" w:color="000000"/>
              <w:bottom w:val="single" w:sz="4" w:space="0" w:color="auto"/>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Сроки, этапы реализации муниципальной программы</w:t>
            </w:r>
          </w:p>
        </w:tc>
        <w:tc>
          <w:tcPr>
            <w:tcW w:w="6521" w:type="dxa"/>
            <w:tcBorders>
              <w:top w:val="single" w:sz="4" w:space="0" w:color="auto"/>
              <w:left w:val="single" w:sz="4" w:space="0" w:color="000000"/>
              <w:bottom w:val="single" w:sz="4" w:space="0" w:color="auto"/>
              <w:right w:val="single" w:sz="4" w:space="0" w:color="000000"/>
            </w:tcBorders>
            <w:shd w:val="clear" w:color="auto" w:fill="auto"/>
            <w:vAlign w:val="center"/>
          </w:tcPr>
          <w:p w:rsidR="001469A7" w:rsidRPr="00381EC3" w:rsidRDefault="001469A7" w:rsidP="00F202E1">
            <w:pPr>
              <w:snapToGrid w:val="0"/>
              <w:rPr>
                <w:rFonts w:ascii="Courier New" w:hAnsi="Courier New" w:cs="Courier New"/>
              </w:rPr>
            </w:pPr>
            <w:r w:rsidRPr="00381EC3">
              <w:rPr>
                <w:rFonts w:ascii="Courier New" w:hAnsi="Courier New" w:cs="Courier New"/>
              </w:rPr>
              <w:t>Срок реализации Программы –2020-2024  годы.</w:t>
            </w:r>
          </w:p>
          <w:p w:rsidR="001469A7" w:rsidRPr="00381EC3" w:rsidRDefault="001469A7" w:rsidP="00F202E1">
            <w:pPr>
              <w:rPr>
                <w:rFonts w:ascii="Courier New" w:hAnsi="Courier New" w:cs="Courier New"/>
              </w:rPr>
            </w:pPr>
          </w:p>
        </w:tc>
      </w:tr>
      <w:tr w:rsidR="001469A7" w:rsidRPr="00C84FAA" w:rsidTr="00381EC3">
        <w:trPr>
          <w:trHeight w:val="814"/>
        </w:trPr>
        <w:tc>
          <w:tcPr>
            <w:tcW w:w="2835" w:type="dxa"/>
            <w:tcBorders>
              <w:top w:val="single" w:sz="4" w:space="0" w:color="auto"/>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Перечень подпрограмм (при их наличии)</w:t>
            </w:r>
          </w:p>
        </w:tc>
        <w:tc>
          <w:tcPr>
            <w:tcW w:w="6521" w:type="dxa"/>
            <w:tcBorders>
              <w:top w:val="single" w:sz="4" w:space="0" w:color="auto"/>
              <w:left w:val="single" w:sz="4" w:space="0" w:color="000000"/>
              <w:bottom w:val="single" w:sz="4" w:space="0" w:color="000000"/>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Нет</w:t>
            </w:r>
          </w:p>
        </w:tc>
      </w:tr>
      <w:tr w:rsidR="001469A7" w:rsidRPr="00C84FAA" w:rsidTr="00F202E1">
        <w:tc>
          <w:tcPr>
            <w:tcW w:w="2835" w:type="dxa"/>
            <w:tcBorders>
              <w:top w:val="single" w:sz="4" w:space="0" w:color="000000"/>
              <w:left w:val="single" w:sz="4" w:space="0" w:color="000000"/>
              <w:bottom w:val="single" w:sz="4" w:space="0" w:color="000000"/>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t>Объемы и источники финансирования муниципальной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 xml:space="preserve">Общий объем финансирования в рамках реализации Программы </w:t>
            </w:r>
            <w:r w:rsidRPr="00381EC3">
              <w:rPr>
                <w:rFonts w:ascii="Courier New" w:hAnsi="Courier New" w:cs="Courier New"/>
                <w:b/>
              </w:rPr>
              <w:t>28 </w:t>
            </w:r>
            <w:r w:rsidR="002379E3">
              <w:rPr>
                <w:rFonts w:ascii="Courier New" w:hAnsi="Courier New" w:cs="Courier New"/>
                <w:b/>
              </w:rPr>
              <w:t>838</w:t>
            </w:r>
            <w:r w:rsidRPr="00381EC3">
              <w:rPr>
                <w:rFonts w:ascii="Courier New" w:hAnsi="Courier New" w:cs="Courier New"/>
                <w:b/>
              </w:rPr>
              <w:t xml:space="preserve"> </w:t>
            </w:r>
            <w:r w:rsidR="002379E3">
              <w:rPr>
                <w:rFonts w:ascii="Courier New" w:hAnsi="Courier New" w:cs="Courier New"/>
                <w:b/>
              </w:rPr>
              <w:t>621</w:t>
            </w:r>
            <w:r w:rsidRPr="00381EC3">
              <w:rPr>
                <w:rFonts w:ascii="Courier New" w:hAnsi="Courier New" w:cs="Courier New"/>
                <w:b/>
              </w:rPr>
              <w:t>,</w:t>
            </w:r>
            <w:r w:rsidR="002379E3">
              <w:rPr>
                <w:rFonts w:ascii="Courier New" w:hAnsi="Courier New" w:cs="Courier New"/>
                <w:b/>
              </w:rPr>
              <w:t>30</w:t>
            </w:r>
            <w:r w:rsidRPr="00381EC3">
              <w:rPr>
                <w:rFonts w:ascii="Courier New" w:hAnsi="Courier New" w:cs="Courier New"/>
                <w:b/>
              </w:rPr>
              <w:t xml:space="preserve"> руб</w:t>
            </w:r>
            <w:r w:rsidRPr="00381EC3">
              <w:rPr>
                <w:rFonts w:ascii="Courier New" w:hAnsi="Courier New" w:cs="Courier New"/>
              </w:rPr>
              <w:t>., в том числе:</w:t>
            </w:r>
          </w:p>
          <w:p w:rsidR="001469A7" w:rsidRPr="00381EC3" w:rsidRDefault="001469A7" w:rsidP="00F202E1">
            <w:pPr>
              <w:rPr>
                <w:rFonts w:ascii="Courier New" w:hAnsi="Courier New" w:cs="Courier New"/>
              </w:rPr>
            </w:pPr>
            <w:r w:rsidRPr="00381EC3">
              <w:rPr>
                <w:rFonts w:ascii="Courier New" w:hAnsi="Courier New" w:cs="Courier New"/>
              </w:rPr>
              <w:t xml:space="preserve">Планируемый объем средств местного бюджета, необходимый для реализации Программы, составляет  </w:t>
            </w:r>
            <w:r w:rsidRPr="00381EC3">
              <w:rPr>
                <w:rFonts w:ascii="Courier New" w:hAnsi="Courier New" w:cs="Courier New"/>
                <w:b/>
              </w:rPr>
              <w:t>16 </w:t>
            </w:r>
            <w:r w:rsidR="002379E3">
              <w:rPr>
                <w:rFonts w:ascii="Courier New" w:hAnsi="Courier New" w:cs="Courier New"/>
                <w:b/>
              </w:rPr>
              <w:t>993</w:t>
            </w:r>
            <w:r w:rsidRPr="00381EC3">
              <w:rPr>
                <w:rFonts w:ascii="Courier New" w:hAnsi="Courier New" w:cs="Courier New"/>
                <w:b/>
              </w:rPr>
              <w:t> </w:t>
            </w:r>
            <w:r w:rsidR="002379E3">
              <w:rPr>
                <w:rFonts w:ascii="Courier New" w:hAnsi="Courier New" w:cs="Courier New"/>
                <w:b/>
              </w:rPr>
              <w:t>158</w:t>
            </w:r>
            <w:r w:rsidRPr="00381EC3">
              <w:rPr>
                <w:rFonts w:ascii="Courier New" w:hAnsi="Courier New" w:cs="Courier New"/>
                <w:b/>
              </w:rPr>
              <w:t>,</w:t>
            </w:r>
            <w:r w:rsidR="002379E3">
              <w:rPr>
                <w:rFonts w:ascii="Courier New" w:hAnsi="Courier New" w:cs="Courier New"/>
                <w:b/>
              </w:rPr>
              <w:t>02</w:t>
            </w:r>
            <w:r w:rsidRPr="00381EC3">
              <w:rPr>
                <w:rFonts w:ascii="Courier New" w:hAnsi="Courier New" w:cs="Courier New"/>
                <w:b/>
              </w:rPr>
              <w:t xml:space="preserve"> руб</w:t>
            </w:r>
            <w:r w:rsidRPr="00381EC3">
              <w:rPr>
                <w:rFonts w:ascii="Courier New" w:hAnsi="Courier New" w:cs="Courier New"/>
              </w:rPr>
              <w:t>., в том числе:</w:t>
            </w:r>
          </w:p>
          <w:p w:rsidR="001469A7" w:rsidRPr="00381EC3" w:rsidRDefault="001469A7" w:rsidP="00F202E1">
            <w:pPr>
              <w:rPr>
                <w:rFonts w:ascii="Courier New" w:hAnsi="Courier New" w:cs="Courier New"/>
              </w:rPr>
            </w:pPr>
            <w:r w:rsidRPr="00381EC3">
              <w:rPr>
                <w:rFonts w:ascii="Courier New" w:hAnsi="Courier New" w:cs="Courier New"/>
              </w:rPr>
              <w:t>2020 год – 2</w:t>
            </w:r>
            <w:r w:rsidR="00B01E4B">
              <w:rPr>
                <w:rFonts w:ascii="Courier New" w:hAnsi="Courier New" w:cs="Courier New"/>
              </w:rPr>
              <w:t> </w:t>
            </w:r>
            <w:r w:rsidR="002379E3">
              <w:rPr>
                <w:rFonts w:ascii="Courier New" w:hAnsi="Courier New" w:cs="Courier New"/>
              </w:rPr>
              <w:t>993</w:t>
            </w:r>
            <w:r w:rsidR="00B01E4B">
              <w:rPr>
                <w:rFonts w:ascii="Courier New" w:hAnsi="Courier New" w:cs="Courier New"/>
              </w:rPr>
              <w:t xml:space="preserve"> </w:t>
            </w:r>
            <w:r w:rsidR="002379E3">
              <w:rPr>
                <w:rFonts w:ascii="Courier New" w:hAnsi="Courier New" w:cs="Courier New"/>
              </w:rPr>
              <w:t>158</w:t>
            </w:r>
            <w:r w:rsidRPr="00381EC3">
              <w:rPr>
                <w:rFonts w:ascii="Courier New" w:hAnsi="Courier New" w:cs="Courier New"/>
              </w:rPr>
              <w:t>,</w:t>
            </w:r>
            <w:r w:rsidR="002379E3">
              <w:rPr>
                <w:rFonts w:ascii="Courier New" w:hAnsi="Courier New" w:cs="Courier New"/>
              </w:rPr>
              <w:t>02</w:t>
            </w:r>
            <w:r w:rsidRPr="00381EC3">
              <w:rPr>
                <w:rFonts w:ascii="Courier New" w:hAnsi="Courier New" w:cs="Courier New"/>
              </w:rPr>
              <w:t xml:space="preserve"> руб.;</w:t>
            </w:r>
          </w:p>
          <w:p w:rsidR="001469A7" w:rsidRPr="00381EC3" w:rsidRDefault="001469A7" w:rsidP="00F202E1">
            <w:pPr>
              <w:rPr>
                <w:rFonts w:ascii="Courier New" w:hAnsi="Courier New" w:cs="Courier New"/>
              </w:rPr>
            </w:pPr>
            <w:r w:rsidRPr="00381EC3">
              <w:rPr>
                <w:rFonts w:ascii="Courier New" w:hAnsi="Courier New" w:cs="Courier New"/>
              </w:rPr>
              <w:t>2021 год – 3 200 000,00 руб.;</w:t>
            </w:r>
          </w:p>
          <w:p w:rsidR="001469A7" w:rsidRPr="00381EC3" w:rsidRDefault="001469A7" w:rsidP="00F202E1">
            <w:pPr>
              <w:rPr>
                <w:rFonts w:ascii="Courier New" w:hAnsi="Courier New" w:cs="Courier New"/>
              </w:rPr>
            </w:pPr>
            <w:r w:rsidRPr="00381EC3">
              <w:rPr>
                <w:rFonts w:ascii="Courier New" w:hAnsi="Courier New" w:cs="Courier New"/>
              </w:rPr>
              <w:t>2022 год – 3 400 000,00 руб.;</w:t>
            </w:r>
          </w:p>
          <w:p w:rsidR="001469A7" w:rsidRPr="00381EC3" w:rsidRDefault="001469A7" w:rsidP="00F202E1">
            <w:pPr>
              <w:rPr>
                <w:rFonts w:ascii="Courier New" w:hAnsi="Courier New" w:cs="Courier New"/>
              </w:rPr>
            </w:pPr>
            <w:r w:rsidRPr="00381EC3">
              <w:rPr>
                <w:rFonts w:ascii="Courier New" w:hAnsi="Courier New" w:cs="Courier New"/>
              </w:rPr>
              <w:t>2023 год – 3 600 000,00 руб.;</w:t>
            </w:r>
          </w:p>
          <w:p w:rsidR="001469A7" w:rsidRPr="00381EC3" w:rsidRDefault="001469A7" w:rsidP="00F202E1">
            <w:pPr>
              <w:rPr>
                <w:rFonts w:ascii="Courier New" w:hAnsi="Courier New" w:cs="Courier New"/>
              </w:rPr>
            </w:pPr>
            <w:r w:rsidRPr="00381EC3">
              <w:rPr>
                <w:rFonts w:ascii="Courier New" w:hAnsi="Courier New" w:cs="Courier New"/>
              </w:rPr>
              <w:t>2024 год – 3 800 000,00 руб.;</w:t>
            </w:r>
          </w:p>
          <w:p w:rsidR="001469A7" w:rsidRPr="00381EC3" w:rsidRDefault="001469A7" w:rsidP="00F202E1">
            <w:pPr>
              <w:rPr>
                <w:rFonts w:ascii="Courier New" w:hAnsi="Courier New" w:cs="Courier New"/>
              </w:rPr>
            </w:pPr>
            <w:r w:rsidRPr="00381EC3">
              <w:rPr>
                <w:rFonts w:ascii="Courier New" w:hAnsi="Courier New" w:cs="Courier New"/>
              </w:rPr>
              <w:t xml:space="preserve">За счет средств областного бюджета в общем </w:t>
            </w:r>
            <w:r w:rsidRPr="00381EC3">
              <w:rPr>
                <w:rFonts w:ascii="Courier New" w:hAnsi="Courier New" w:cs="Courier New"/>
              </w:rPr>
              <w:lastRenderedPageBreak/>
              <w:t xml:space="preserve">объеме </w:t>
            </w:r>
            <w:r w:rsidRPr="00381EC3">
              <w:rPr>
                <w:rFonts w:ascii="Courier New" w:hAnsi="Courier New" w:cs="Courier New"/>
                <w:b/>
              </w:rPr>
              <w:t>10 502 702,81 руб</w:t>
            </w:r>
            <w:r w:rsidRPr="00381EC3">
              <w:rPr>
                <w:rFonts w:ascii="Courier New" w:hAnsi="Courier New" w:cs="Courier New"/>
              </w:rPr>
              <w:t>., в том числе:</w:t>
            </w:r>
          </w:p>
          <w:p w:rsidR="001469A7" w:rsidRPr="00381EC3" w:rsidRDefault="001469A7" w:rsidP="00F202E1">
            <w:pPr>
              <w:rPr>
                <w:rFonts w:ascii="Courier New" w:hAnsi="Courier New" w:cs="Courier New"/>
              </w:rPr>
            </w:pPr>
            <w:r w:rsidRPr="00381EC3">
              <w:rPr>
                <w:rFonts w:ascii="Courier New" w:hAnsi="Courier New" w:cs="Courier New"/>
              </w:rPr>
              <w:t>2020 год – 10 502 702,81 руб. (в т.ч. 94 000,50 руб.–</w:t>
            </w:r>
            <w:r w:rsidR="007E279D">
              <w:rPr>
                <w:rFonts w:ascii="Courier New" w:hAnsi="Courier New" w:cs="Courier New"/>
              </w:rPr>
              <w:t xml:space="preserve"> </w:t>
            </w:r>
            <w:r w:rsidRPr="00381EC3">
              <w:rPr>
                <w:rFonts w:ascii="Courier New" w:hAnsi="Courier New" w:cs="Courier New"/>
              </w:rPr>
              <w:t>дополнительная выплата*);</w:t>
            </w:r>
          </w:p>
          <w:p w:rsidR="001469A7" w:rsidRPr="00381EC3" w:rsidRDefault="001469A7" w:rsidP="00F202E1">
            <w:pPr>
              <w:rPr>
                <w:rFonts w:ascii="Courier New" w:hAnsi="Courier New" w:cs="Courier New"/>
              </w:rPr>
            </w:pPr>
            <w:r w:rsidRPr="00381EC3">
              <w:rPr>
                <w:rFonts w:ascii="Courier New" w:hAnsi="Courier New" w:cs="Courier New"/>
              </w:rPr>
              <w:t>2021 год – 0 руб.*;</w:t>
            </w:r>
          </w:p>
          <w:p w:rsidR="001469A7" w:rsidRPr="00381EC3" w:rsidRDefault="001469A7" w:rsidP="00F202E1">
            <w:pPr>
              <w:rPr>
                <w:rFonts w:ascii="Courier New" w:hAnsi="Courier New" w:cs="Courier New"/>
              </w:rPr>
            </w:pPr>
            <w:r w:rsidRPr="00381EC3">
              <w:rPr>
                <w:rFonts w:ascii="Courier New" w:hAnsi="Courier New" w:cs="Courier New"/>
              </w:rPr>
              <w:t>2022 год – 0 руб.*;</w:t>
            </w:r>
          </w:p>
          <w:p w:rsidR="001469A7" w:rsidRPr="00381EC3" w:rsidRDefault="001469A7" w:rsidP="00F202E1">
            <w:pPr>
              <w:rPr>
                <w:rFonts w:ascii="Courier New" w:hAnsi="Courier New" w:cs="Courier New"/>
              </w:rPr>
            </w:pPr>
            <w:r w:rsidRPr="00381EC3">
              <w:rPr>
                <w:rFonts w:ascii="Courier New" w:hAnsi="Courier New" w:cs="Courier New"/>
              </w:rPr>
              <w:t>2023 год – 0 руб.*;</w:t>
            </w:r>
          </w:p>
          <w:p w:rsidR="001469A7" w:rsidRPr="00381EC3" w:rsidRDefault="001469A7" w:rsidP="00F202E1">
            <w:pPr>
              <w:rPr>
                <w:rFonts w:ascii="Courier New" w:hAnsi="Courier New" w:cs="Courier New"/>
              </w:rPr>
            </w:pPr>
            <w:r w:rsidRPr="00381EC3">
              <w:rPr>
                <w:rFonts w:ascii="Courier New" w:hAnsi="Courier New" w:cs="Courier New"/>
              </w:rPr>
              <w:t>2024 год – 0 руб.*;</w:t>
            </w:r>
          </w:p>
          <w:p w:rsidR="001469A7" w:rsidRPr="00381EC3" w:rsidRDefault="001469A7" w:rsidP="00F202E1">
            <w:pPr>
              <w:rPr>
                <w:rFonts w:ascii="Courier New" w:hAnsi="Courier New" w:cs="Courier New"/>
              </w:rPr>
            </w:pPr>
            <w:r w:rsidRPr="00381EC3">
              <w:rPr>
                <w:rFonts w:ascii="Courier New" w:hAnsi="Courier New" w:cs="Courier New"/>
              </w:rPr>
              <w:t xml:space="preserve">За счет средств федерального бюджета в общем объеме </w:t>
            </w:r>
            <w:r w:rsidRPr="00381EC3">
              <w:rPr>
                <w:rFonts w:ascii="Courier New" w:hAnsi="Courier New" w:cs="Courier New"/>
                <w:b/>
              </w:rPr>
              <w:t>1 </w:t>
            </w:r>
            <w:r w:rsidR="0083486B">
              <w:rPr>
                <w:rFonts w:ascii="Courier New" w:hAnsi="Courier New" w:cs="Courier New"/>
                <w:b/>
              </w:rPr>
              <w:t>342</w:t>
            </w:r>
            <w:r w:rsidRPr="00381EC3">
              <w:rPr>
                <w:rFonts w:ascii="Courier New" w:hAnsi="Courier New" w:cs="Courier New"/>
                <w:b/>
              </w:rPr>
              <w:t> 7</w:t>
            </w:r>
            <w:r w:rsidR="0083486B">
              <w:rPr>
                <w:rFonts w:ascii="Courier New" w:hAnsi="Courier New" w:cs="Courier New"/>
                <w:b/>
              </w:rPr>
              <w:t>60</w:t>
            </w:r>
            <w:r w:rsidRPr="00381EC3">
              <w:rPr>
                <w:rFonts w:ascii="Courier New" w:hAnsi="Courier New" w:cs="Courier New"/>
                <w:b/>
              </w:rPr>
              <w:t>,</w:t>
            </w:r>
            <w:r w:rsidR="0083486B">
              <w:rPr>
                <w:rFonts w:ascii="Courier New" w:hAnsi="Courier New" w:cs="Courier New"/>
                <w:b/>
              </w:rPr>
              <w:t>4</w:t>
            </w:r>
            <w:r w:rsidRPr="00381EC3">
              <w:rPr>
                <w:rFonts w:ascii="Courier New" w:hAnsi="Courier New" w:cs="Courier New"/>
                <w:b/>
              </w:rPr>
              <w:t>7 руб</w:t>
            </w:r>
            <w:r w:rsidRPr="00381EC3">
              <w:rPr>
                <w:rFonts w:ascii="Courier New" w:hAnsi="Courier New" w:cs="Courier New"/>
              </w:rPr>
              <w:t>., в том числе:</w:t>
            </w:r>
          </w:p>
          <w:p w:rsidR="001469A7" w:rsidRPr="00381EC3" w:rsidRDefault="001469A7" w:rsidP="00F202E1">
            <w:pPr>
              <w:rPr>
                <w:rFonts w:ascii="Courier New" w:hAnsi="Courier New" w:cs="Courier New"/>
              </w:rPr>
            </w:pPr>
            <w:r w:rsidRPr="00381EC3">
              <w:rPr>
                <w:rFonts w:ascii="Courier New" w:hAnsi="Courier New" w:cs="Courier New"/>
              </w:rPr>
              <w:t>2020 год – 1 </w:t>
            </w:r>
            <w:r w:rsidR="0083486B">
              <w:rPr>
                <w:rFonts w:ascii="Courier New" w:hAnsi="Courier New" w:cs="Courier New"/>
              </w:rPr>
              <w:t>342</w:t>
            </w:r>
            <w:r w:rsidRPr="00381EC3">
              <w:rPr>
                <w:rFonts w:ascii="Courier New" w:hAnsi="Courier New" w:cs="Courier New"/>
              </w:rPr>
              <w:t> </w:t>
            </w:r>
            <w:r w:rsidR="007E279D">
              <w:rPr>
                <w:rFonts w:ascii="Courier New" w:hAnsi="Courier New" w:cs="Courier New"/>
              </w:rPr>
              <w:t>7</w:t>
            </w:r>
            <w:r w:rsidR="0083486B">
              <w:rPr>
                <w:rFonts w:ascii="Courier New" w:hAnsi="Courier New" w:cs="Courier New"/>
              </w:rPr>
              <w:t>60</w:t>
            </w:r>
            <w:r w:rsidRPr="00381EC3">
              <w:rPr>
                <w:rFonts w:ascii="Courier New" w:hAnsi="Courier New" w:cs="Courier New"/>
              </w:rPr>
              <w:t>,</w:t>
            </w:r>
            <w:r w:rsidR="0083486B">
              <w:rPr>
                <w:rFonts w:ascii="Courier New" w:hAnsi="Courier New" w:cs="Courier New"/>
              </w:rPr>
              <w:t>47</w:t>
            </w:r>
            <w:r w:rsidRPr="00381EC3">
              <w:rPr>
                <w:rFonts w:ascii="Courier New" w:hAnsi="Courier New" w:cs="Courier New"/>
              </w:rPr>
              <w:t xml:space="preserve"> руб.;</w:t>
            </w:r>
          </w:p>
          <w:p w:rsidR="001469A7" w:rsidRPr="00381EC3" w:rsidRDefault="001469A7" w:rsidP="00F202E1">
            <w:pPr>
              <w:rPr>
                <w:rFonts w:ascii="Courier New" w:hAnsi="Courier New" w:cs="Courier New"/>
              </w:rPr>
            </w:pPr>
            <w:r w:rsidRPr="00381EC3">
              <w:rPr>
                <w:rFonts w:ascii="Courier New" w:hAnsi="Courier New" w:cs="Courier New"/>
              </w:rPr>
              <w:t>2021 год – 0 руб.*;</w:t>
            </w:r>
          </w:p>
          <w:p w:rsidR="001469A7" w:rsidRPr="00381EC3" w:rsidRDefault="001469A7" w:rsidP="00F202E1">
            <w:pPr>
              <w:rPr>
                <w:rFonts w:ascii="Courier New" w:hAnsi="Courier New" w:cs="Courier New"/>
              </w:rPr>
            </w:pPr>
            <w:r w:rsidRPr="00381EC3">
              <w:rPr>
                <w:rFonts w:ascii="Courier New" w:hAnsi="Courier New" w:cs="Courier New"/>
              </w:rPr>
              <w:t>2022 год – 0 руб.*;</w:t>
            </w:r>
          </w:p>
          <w:p w:rsidR="001469A7" w:rsidRPr="00381EC3" w:rsidRDefault="001469A7" w:rsidP="00F202E1">
            <w:pPr>
              <w:rPr>
                <w:rFonts w:ascii="Courier New" w:hAnsi="Courier New" w:cs="Courier New"/>
              </w:rPr>
            </w:pPr>
            <w:r w:rsidRPr="00381EC3">
              <w:rPr>
                <w:rFonts w:ascii="Courier New" w:hAnsi="Courier New" w:cs="Courier New"/>
              </w:rPr>
              <w:t>2023 год – 0 руб.*;</w:t>
            </w:r>
          </w:p>
          <w:p w:rsidR="001469A7" w:rsidRPr="00381EC3" w:rsidRDefault="001469A7" w:rsidP="00F202E1">
            <w:pPr>
              <w:rPr>
                <w:rFonts w:ascii="Courier New" w:hAnsi="Courier New" w:cs="Courier New"/>
              </w:rPr>
            </w:pPr>
            <w:r w:rsidRPr="00381EC3">
              <w:rPr>
                <w:rFonts w:ascii="Courier New" w:hAnsi="Courier New" w:cs="Courier New"/>
              </w:rPr>
              <w:t>2024 год – 0 руб.*;</w:t>
            </w:r>
          </w:p>
          <w:p w:rsidR="001469A7" w:rsidRPr="00381EC3" w:rsidRDefault="001469A7" w:rsidP="00F202E1">
            <w:pPr>
              <w:rPr>
                <w:rFonts w:ascii="Courier New" w:hAnsi="Courier New" w:cs="Courier New"/>
              </w:rPr>
            </w:pPr>
            <w:r w:rsidRPr="00381EC3">
              <w:rPr>
                <w:rFonts w:ascii="Courier New" w:hAnsi="Courier New" w:cs="Courier New"/>
              </w:rPr>
              <w:t xml:space="preserve">Планируемые к привлечению за счет иных источников финансирования Программы в общем объеме </w:t>
            </w:r>
            <w:r w:rsidRPr="00381EC3">
              <w:rPr>
                <w:rFonts w:ascii="Courier New" w:hAnsi="Courier New" w:cs="Courier New"/>
                <w:b/>
              </w:rPr>
              <w:t>0 руб</w:t>
            </w:r>
            <w:r w:rsidRPr="00381EC3">
              <w:rPr>
                <w:rFonts w:ascii="Courier New" w:hAnsi="Courier New" w:cs="Courier New"/>
              </w:rPr>
              <w:t>.*, в том числе:</w:t>
            </w:r>
          </w:p>
          <w:p w:rsidR="001469A7" w:rsidRPr="00381EC3" w:rsidRDefault="001469A7" w:rsidP="00F202E1">
            <w:pPr>
              <w:rPr>
                <w:rFonts w:ascii="Courier New" w:hAnsi="Courier New" w:cs="Courier New"/>
              </w:rPr>
            </w:pPr>
            <w:r w:rsidRPr="00381EC3">
              <w:rPr>
                <w:rFonts w:ascii="Courier New" w:hAnsi="Courier New" w:cs="Courier New"/>
              </w:rPr>
              <w:t>2020 год – 0 руб.*;</w:t>
            </w:r>
          </w:p>
          <w:p w:rsidR="001469A7" w:rsidRPr="00381EC3" w:rsidRDefault="001469A7" w:rsidP="00F202E1">
            <w:pPr>
              <w:rPr>
                <w:rFonts w:ascii="Courier New" w:hAnsi="Courier New" w:cs="Courier New"/>
              </w:rPr>
            </w:pPr>
            <w:r w:rsidRPr="00381EC3">
              <w:rPr>
                <w:rFonts w:ascii="Courier New" w:hAnsi="Courier New" w:cs="Courier New"/>
              </w:rPr>
              <w:t>2021 год – 0 руб.*;</w:t>
            </w:r>
          </w:p>
          <w:p w:rsidR="001469A7" w:rsidRPr="00381EC3" w:rsidRDefault="001469A7" w:rsidP="00F202E1">
            <w:pPr>
              <w:rPr>
                <w:rFonts w:ascii="Courier New" w:hAnsi="Courier New" w:cs="Courier New"/>
              </w:rPr>
            </w:pPr>
            <w:r w:rsidRPr="00381EC3">
              <w:rPr>
                <w:rFonts w:ascii="Courier New" w:hAnsi="Courier New" w:cs="Courier New"/>
              </w:rPr>
              <w:t>2022 год – 0 руб.*;</w:t>
            </w:r>
          </w:p>
          <w:p w:rsidR="001469A7" w:rsidRPr="00381EC3" w:rsidRDefault="001469A7" w:rsidP="00F202E1">
            <w:pPr>
              <w:rPr>
                <w:rFonts w:ascii="Courier New" w:hAnsi="Courier New" w:cs="Courier New"/>
              </w:rPr>
            </w:pPr>
            <w:r w:rsidRPr="00381EC3">
              <w:rPr>
                <w:rFonts w:ascii="Courier New" w:hAnsi="Courier New" w:cs="Courier New"/>
              </w:rPr>
              <w:t>2023 год – 0 руб.*;</w:t>
            </w:r>
          </w:p>
          <w:p w:rsidR="001469A7" w:rsidRPr="00381EC3" w:rsidRDefault="001469A7" w:rsidP="00F202E1">
            <w:pPr>
              <w:rPr>
                <w:rFonts w:ascii="Courier New" w:hAnsi="Courier New" w:cs="Courier New"/>
              </w:rPr>
            </w:pPr>
            <w:r w:rsidRPr="00381EC3">
              <w:rPr>
                <w:rFonts w:ascii="Courier New" w:hAnsi="Courier New" w:cs="Courier New"/>
              </w:rPr>
              <w:t>2024 год – 0 руб.*;</w:t>
            </w:r>
          </w:p>
          <w:p w:rsidR="001469A7" w:rsidRPr="00381EC3" w:rsidRDefault="001469A7" w:rsidP="00F202E1">
            <w:pPr>
              <w:rPr>
                <w:rFonts w:ascii="Courier New" w:hAnsi="Courier New" w:cs="Courier New"/>
              </w:rPr>
            </w:pPr>
            <w:r w:rsidRPr="00381EC3">
              <w:rPr>
                <w:rFonts w:ascii="Courier New" w:hAnsi="Courier New" w:cs="Courier New"/>
              </w:rPr>
              <w:t>*- прогнозное (ожидаемое) финансирование</w:t>
            </w:r>
          </w:p>
        </w:tc>
      </w:tr>
      <w:tr w:rsidR="001469A7" w:rsidRPr="00C84FAA" w:rsidTr="00F202E1">
        <w:trPr>
          <w:trHeight w:val="708"/>
        </w:trPr>
        <w:tc>
          <w:tcPr>
            <w:tcW w:w="2835" w:type="dxa"/>
            <w:tcBorders>
              <w:top w:val="single" w:sz="4" w:space="0" w:color="000000"/>
              <w:left w:val="single" w:sz="4" w:space="0" w:color="000000"/>
              <w:bottom w:val="single" w:sz="4" w:space="0" w:color="auto"/>
            </w:tcBorders>
            <w:shd w:val="clear" w:color="auto" w:fill="auto"/>
            <w:vAlign w:val="center"/>
          </w:tcPr>
          <w:p w:rsidR="001469A7" w:rsidRPr="00381EC3" w:rsidRDefault="001469A7" w:rsidP="00F202E1">
            <w:pPr>
              <w:snapToGrid w:val="0"/>
              <w:rPr>
                <w:rFonts w:ascii="Courier New" w:hAnsi="Courier New" w:cs="Courier New"/>
                <w:color w:val="000000"/>
              </w:rPr>
            </w:pPr>
            <w:r w:rsidRPr="00381EC3">
              <w:rPr>
                <w:rFonts w:ascii="Courier New" w:hAnsi="Courier New" w:cs="Courier New"/>
                <w:color w:val="000000"/>
              </w:rPr>
              <w:lastRenderedPageBreak/>
              <w:t>Ожидаемые конечные результаты реализации муниципальной программы и показатели ее социально-экономической эффективности</w:t>
            </w:r>
          </w:p>
        </w:tc>
        <w:tc>
          <w:tcPr>
            <w:tcW w:w="6521" w:type="dxa"/>
            <w:tcBorders>
              <w:top w:val="single" w:sz="4" w:space="0" w:color="000000"/>
              <w:left w:val="single" w:sz="4" w:space="0" w:color="000000"/>
              <w:bottom w:val="single" w:sz="4" w:space="0" w:color="auto"/>
              <w:right w:val="single" w:sz="4" w:space="0" w:color="000000"/>
            </w:tcBorders>
            <w:shd w:val="clear" w:color="auto" w:fill="auto"/>
            <w:vAlign w:val="center"/>
          </w:tcPr>
          <w:p w:rsidR="001469A7" w:rsidRPr="00381EC3" w:rsidRDefault="001469A7" w:rsidP="00F202E1">
            <w:pPr>
              <w:rPr>
                <w:rFonts w:ascii="Courier New" w:hAnsi="Courier New" w:cs="Courier New"/>
              </w:rPr>
            </w:pPr>
            <w:r w:rsidRPr="00381EC3">
              <w:rPr>
                <w:rFonts w:ascii="Courier New" w:hAnsi="Courier New" w:cs="Courier New"/>
              </w:rPr>
              <w:t>1. Количество молодых семей, получивших свидетельство о праве на получение социальной выплаты на приобретение (строительство) жилого помещения, составит 74 семьи к 2024 году.</w:t>
            </w:r>
          </w:p>
          <w:p w:rsidR="001469A7" w:rsidRPr="00381EC3" w:rsidRDefault="001469A7" w:rsidP="00F202E1">
            <w:pPr>
              <w:snapToGrid w:val="0"/>
              <w:rPr>
                <w:rFonts w:ascii="Courier New" w:hAnsi="Courier New" w:cs="Courier New"/>
              </w:rPr>
            </w:pPr>
            <w:r w:rsidRPr="00381EC3">
              <w:rPr>
                <w:rFonts w:ascii="Courier New" w:hAnsi="Courier New" w:cs="Courier New"/>
              </w:rPr>
              <w:t>2. Количество молодых семей, улучшивших жилищные условия в результате реализации мероприятий Программы, составит 74 семьи к 2024 году.</w:t>
            </w:r>
          </w:p>
        </w:tc>
      </w:tr>
    </w:tbl>
    <w:p w:rsidR="001469A7" w:rsidRPr="008A5304" w:rsidRDefault="001469A7" w:rsidP="001469A7">
      <w:pPr>
        <w:jc w:val="center"/>
        <w:rPr>
          <w:rFonts w:ascii="Arial" w:hAnsi="Arial" w:cs="Arial"/>
          <w:b/>
          <w:color w:val="000000"/>
          <w:sz w:val="24"/>
          <w:szCs w:val="24"/>
        </w:rPr>
      </w:pPr>
    </w:p>
    <w:p w:rsidR="001469A7" w:rsidRPr="008A5304" w:rsidRDefault="001469A7" w:rsidP="001469A7">
      <w:pPr>
        <w:jc w:val="center"/>
        <w:rPr>
          <w:rFonts w:ascii="Arial" w:hAnsi="Arial" w:cs="Arial"/>
          <w:b/>
          <w:color w:val="000000"/>
          <w:sz w:val="24"/>
          <w:szCs w:val="24"/>
        </w:rPr>
      </w:pPr>
      <w:r w:rsidRPr="008A5304">
        <w:rPr>
          <w:rFonts w:ascii="Arial" w:hAnsi="Arial" w:cs="Arial"/>
          <w:b/>
          <w:color w:val="000000"/>
          <w:sz w:val="24"/>
          <w:szCs w:val="24"/>
        </w:rPr>
        <w:t>1. Введение</w:t>
      </w:r>
    </w:p>
    <w:p w:rsidR="001469A7" w:rsidRPr="008A5304" w:rsidRDefault="001469A7" w:rsidP="001469A7">
      <w:pPr>
        <w:pStyle w:val="LO-Normal"/>
        <w:rPr>
          <w:rFonts w:cs="Arial"/>
          <w:sz w:val="24"/>
          <w:szCs w:val="24"/>
        </w:rPr>
      </w:pPr>
      <w:r w:rsidRPr="008A5304">
        <w:rPr>
          <w:rFonts w:cs="Arial"/>
          <w:sz w:val="24"/>
          <w:szCs w:val="24"/>
        </w:rPr>
        <w:t xml:space="preserve">В соответствии с Конституцией Российской Федерации каждый гражданин </w:t>
      </w:r>
      <w:r w:rsidRPr="008A5304">
        <w:rPr>
          <w:rFonts w:cs="Arial"/>
          <w:sz w:val="24"/>
          <w:szCs w:val="24"/>
        </w:rPr>
        <w:lastRenderedPageBreak/>
        <w:t xml:space="preserve">имеет право на жилище, а Жилищным кодексом Российской Федерации на органы государственной власти и органы местного самоуправления возложена задача обеспечения условий для осуществления гражданами этого права. Жилье является важнейшим благом, без которого невозможно достойное существование человека. В целях реализации возложенных на органы местного самоуправления полномочий создана настоящая Программа. </w:t>
      </w:r>
    </w:p>
    <w:p w:rsidR="001469A7" w:rsidRPr="008A5304" w:rsidRDefault="001469A7" w:rsidP="001469A7">
      <w:pPr>
        <w:pStyle w:val="LO-Normal"/>
        <w:rPr>
          <w:rFonts w:cs="Arial"/>
          <w:sz w:val="24"/>
          <w:szCs w:val="24"/>
        </w:rPr>
      </w:pPr>
      <w:r w:rsidRPr="008A5304">
        <w:rPr>
          <w:rFonts w:cs="Arial"/>
          <w:sz w:val="24"/>
          <w:szCs w:val="24"/>
        </w:rPr>
        <w:t>На территории Усть-Кутского муниципального образования (городского поселения), как и России в целом существует демографическая проблема, на которую влияет ряд факторов. И жилищный вопрос один из главных. В этой связи особенно важны личностные мотивации молодежи, в возрасте от 20 до 35 лет, как самой репродуктивной части населения. Нерешенный жилищный вопрос, неудовлетворительные условия проживания напрямую влияют на реализацию планов на деторождение, брачное поведение в целом. А именно: оттягивается срок вступления в брак, откладывается время рождения первого ребенка, провоцируется отказ от второго и следующих детей. Тенденции сокращенного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rsidR="001469A7" w:rsidRPr="008A5304" w:rsidRDefault="001469A7" w:rsidP="001469A7">
      <w:pPr>
        <w:pStyle w:val="LO-Normal"/>
        <w:rPr>
          <w:rFonts w:cs="Arial"/>
          <w:sz w:val="24"/>
          <w:szCs w:val="24"/>
        </w:rPr>
      </w:pPr>
      <w:r w:rsidRPr="008A5304">
        <w:rPr>
          <w:rFonts w:cs="Arial"/>
          <w:sz w:val="24"/>
          <w:szCs w:val="24"/>
        </w:rPr>
        <w:t>Среди причин, по которым молодые семьи не желают заводить детей, на первом месте стоит отсутствие перспектив на приобретение жилья. Улучшение жилищных условий в виде отдельной квартиры в наибольшей степени способствует увеличению размеров семьи.</w:t>
      </w:r>
    </w:p>
    <w:p w:rsidR="001469A7" w:rsidRPr="008A5304" w:rsidRDefault="001469A7" w:rsidP="001469A7">
      <w:pPr>
        <w:pStyle w:val="LO-Normal"/>
        <w:rPr>
          <w:rFonts w:cs="Arial"/>
          <w:sz w:val="24"/>
          <w:szCs w:val="24"/>
        </w:rPr>
      </w:pPr>
      <w:r w:rsidRPr="008A5304">
        <w:rPr>
          <w:rFonts w:cs="Arial"/>
          <w:sz w:val="24"/>
          <w:szCs w:val="24"/>
        </w:rPr>
        <w:t>В современных условиях, когда большая часть населения не имеет возможности решить жилищную проблему самостоятельно, требуется продуманная, реалистичная и сбалансированная политика в вопросах не только увеличения платежеспособности, но и объемов ввода жилья. Для решения данной проблемы необходимо участие и взаимодействие органов власти, населения, предприятий и общественных организаций, что обуславливает применение программных методов.</w:t>
      </w:r>
    </w:p>
    <w:p w:rsidR="001469A7" w:rsidRPr="008A5304" w:rsidRDefault="001469A7" w:rsidP="001469A7">
      <w:pPr>
        <w:pStyle w:val="LO-Normal"/>
        <w:rPr>
          <w:rFonts w:cs="Arial"/>
          <w:sz w:val="24"/>
          <w:szCs w:val="24"/>
        </w:rPr>
      </w:pPr>
      <w:r w:rsidRPr="008A5304">
        <w:rPr>
          <w:rFonts w:cs="Arial"/>
          <w:sz w:val="24"/>
          <w:szCs w:val="24"/>
        </w:rPr>
        <w:t>Таким образом, необходимость построения адаптационного организационно-финансового механизма, позволяющего решать жилищную проблему молодых семей, реализована в программе «Молодым семьям – доступное жилье».</w:t>
      </w:r>
    </w:p>
    <w:p w:rsidR="001469A7" w:rsidRPr="008A5304" w:rsidRDefault="001469A7" w:rsidP="001469A7">
      <w:pPr>
        <w:pStyle w:val="LO-Normal"/>
        <w:rPr>
          <w:rFonts w:cs="Arial"/>
          <w:sz w:val="24"/>
          <w:szCs w:val="24"/>
        </w:rPr>
      </w:pPr>
      <w:r w:rsidRPr="008A5304">
        <w:rPr>
          <w:rFonts w:cs="Arial"/>
          <w:sz w:val="24"/>
          <w:szCs w:val="24"/>
        </w:rPr>
        <w:t>Программа предлагает финансово-кредитный и организационный механизм оказания поддержки молодым семьям в приобретении  жилья  или строительстве индивидуального жилого дома на 2020 - 2024 годы.</w:t>
      </w:r>
    </w:p>
    <w:p w:rsidR="001469A7" w:rsidRPr="008A5304" w:rsidRDefault="001469A7" w:rsidP="001469A7">
      <w:pPr>
        <w:pStyle w:val="LO-Normal"/>
        <w:rPr>
          <w:rFonts w:cs="Arial"/>
          <w:sz w:val="24"/>
          <w:szCs w:val="24"/>
        </w:rPr>
      </w:pPr>
      <w:r w:rsidRPr="008A5304">
        <w:rPr>
          <w:rFonts w:cs="Arial"/>
          <w:sz w:val="24"/>
          <w:szCs w:val="24"/>
        </w:rPr>
        <w:t>Целью настоящей Программы является создание механизма, позволяющего консолидировать средства из различных источников и обеспечить их эффективное использование на приобретение молодыми семьями жилья или строительство нового жилого дома в городе Усть-Куте.</w:t>
      </w:r>
    </w:p>
    <w:p w:rsidR="001469A7" w:rsidRPr="008A5304" w:rsidRDefault="001469A7" w:rsidP="001469A7">
      <w:pPr>
        <w:pStyle w:val="LO-Normal"/>
        <w:rPr>
          <w:rFonts w:cs="Arial"/>
          <w:sz w:val="24"/>
          <w:szCs w:val="24"/>
        </w:rPr>
      </w:pPr>
      <w:r w:rsidRPr="008A5304">
        <w:rPr>
          <w:rFonts w:cs="Arial"/>
          <w:sz w:val="24"/>
          <w:szCs w:val="24"/>
        </w:rPr>
        <w:t>Важно сформировать новое мышление у молодых семей, повысить их активность в стремлении иметь достойное жилье и научить их самостоятельно решать свои проблемы с использованием механизмов самоуправления.</w:t>
      </w:r>
    </w:p>
    <w:p w:rsidR="001469A7" w:rsidRPr="008A5304" w:rsidRDefault="001469A7" w:rsidP="001469A7">
      <w:pPr>
        <w:pStyle w:val="110"/>
        <w:rPr>
          <w:rFonts w:cs="Arial"/>
          <w:b w:val="0"/>
          <w:color w:val="000000"/>
          <w:sz w:val="24"/>
          <w:szCs w:val="24"/>
        </w:rPr>
      </w:pPr>
      <w:r w:rsidRPr="008A5304">
        <w:rPr>
          <w:rFonts w:cs="Arial"/>
          <w:b w:val="0"/>
          <w:color w:val="000000"/>
          <w:sz w:val="24"/>
          <w:szCs w:val="24"/>
        </w:rPr>
        <w:t>Показатели имеющегося жилого фонда в  г. Усть-Куте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835"/>
        <w:gridCol w:w="2977"/>
      </w:tblGrid>
      <w:tr w:rsidR="001469A7" w:rsidRPr="008A5304" w:rsidTr="00F202E1">
        <w:tc>
          <w:tcPr>
            <w:tcW w:w="3652" w:type="dxa"/>
          </w:tcPr>
          <w:p w:rsidR="001469A7" w:rsidRPr="00077EF8" w:rsidRDefault="001469A7" w:rsidP="00F202E1">
            <w:pPr>
              <w:jc w:val="center"/>
              <w:rPr>
                <w:rFonts w:ascii="Courier New" w:hAnsi="Courier New" w:cs="Courier New"/>
                <w:color w:val="000000"/>
              </w:rPr>
            </w:pPr>
          </w:p>
        </w:tc>
        <w:tc>
          <w:tcPr>
            <w:tcW w:w="2835" w:type="dxa"/>
          </w:tcPr>
          <w:p w:rsidR="001469A7" w:rsidRPr="00077EF8" w:rsidRDefault="001469A7" w:rsidP="00F202E1">
            <w:pPr>
              <w:jc w:val="center"/>
              <w:rPr>
                <w:rFonts w:ascii="Courier New" w:hAnsi="Courier New" w:cs="Courier New"/>
                <w:color w:val="000000"/>
              </w:rPr>
            </w:pPr>
            <w:r w:rsidRPr="00077EF8">
              <w:rPr>
                <w:rFonts w:ascii="Courier New" w:hAnsi="Courier New" w:cs="Courier New"/>
                <w:color w:val="000000"/>
              </w:rPr>
              <w:t>2017 год</w:t>
            </w:r>
          </w:p>
        </w:tc>
        <w:tc>
          <w:tcPr>
            <w:tcW w:w="2977" w:type="dxa"/>
          </w:tcPr>
          <w:p w:rsidR="001469A7" w:rsidRPr="00077EF8" w:rsidRDefault="001469A7" w:rsidP="00F202E1">
            <w:pPr>
              <w:jc w:val="center"/>
              <w:rPr>
                <w:rFonts w:ascii="Courier New" w:hAnsi="Courier New" w:cs="Courier New"/>
                <w:color w:val="000000"/>
              </w:rPr>
            </w:pPr>
            <w:r w:rsidRPr="00077EF8">
              <w:rPr>
                <w:rFonts w:ascii="Courier New" w:hAnsi="Courier New" w:cs="Courier New"/>
                <w:color w:val="000000"/>
              </w:rPr>
              <w:t>2018 год</w:t>
            </w:r>
          </w:p>
        </w:tc>
      </w:tr>
      <w:tr w:rsidR="001469A7" w:rsidRPr="008A5304" w:rsidTr="00F202E1">
        <w:tc>
          <w:tcPr>
            <w:tcW w:w="3652" w:type="dxa"/>
            <w:vAlign w:val="center"/>
          </w:tcPr>
          <w:p w:rsidR="001469A7" w:rsidRPr="00077EF8" w:rsidRDefault="001469A7" w:rsidP="00F202E1">
            <w:pPr>
              <w:rPr>
                <w:rFonts w:ascii="Courier New" w:hAnsi="Courier New" w:cs="Courier New"/>
                <w:color w:val="000000"/>
              </w:rPr>
            </w:pPr>
            <w:r w:rsidRPr="00077EF8">
              <w:rPr>
                <w:rFonts w:ascii="Courier New" w:hAnsi="Courier New" w:cs="Courier New"/>
                <w:color w:val="000000"/>
              </w:rPr>
              <w:t>Жилищный фонд тыс.кв.м.</w:t>
            </w:r>
          </w:p>
        </w:tc>
        <w:tc>
          <w:tcPr>
            <w:tcW w:w="2835" w:type="dxa"/>
            <w:vAlign w:val="center"/>
          </w:tcPr>
          <w:p w:rsidR="001469A7" w:rsidRPr="00077EF8" w:rsidRDefault="001469A7" w:rsidP="00F202E1">
            <w:pPr>
              <w:rPr>
                <w:rFonts w:ascii="Courier New" w:hAnsi="Courier New" w:cs="Courier New"/>
              </w:rPr>
            </w:pPr>
            <w:r w:rsidRPr="00077EF8">
              <w:rPr>
                <w:rFonts w:ascii="Courier New" w:hAnsi="Courier New" w:cs="Courier New"/>
              </w:rPr>
              <w:t>1 011,6</w:t>
            </w:r>
          </w:p>
        </w:tc>
        <w:tc>
          <w:tcPr>
            <w:tcW w:w="2977" w:type="dxa"/>
            <w:vAlign w:val="center"/>
          </w:tcPr>
          <w:p w:rsidR="001469A7" w:rsidRPr="00077EF8" w:rsidRDefault="001469A7" w:rsidP="00F202E1">
            <w:pPr>
              <w:rPr>
                <w:rFonts w:ascii="Courier New" w:hAnsi="Courier New" w:cs="Courier New"/>
              </w:rPr>
            </w:pPr>
            <w:r w:rsidRPr="00077EF8">
              <w:rPr>
                <w:rFonts w:ascii="Courier New" w:hAnsi="Courier New" w:cs="Courier New"/>
              </w:rPr>
              <w:t>1 003,9</w:t>
            </w:r>
          </w:p>
        </w:tc>
      </w:tr>
      <w:tr w:rsidR="001469A7" w:rsidRPr="008A5304" w:rsidTr="00F202E1">
        <w:tc>
          <w:tcPr>
            <w:tcW w:w="3652" w:type="dxa"/>
            <w:vAlign w:val="center"/>
          </w:tcPr>
          <w:p w:rsidR="001469A7" w:rsidRPr="00077EF8" w:rsidRDefault="001469A7" w:rsidP="00F202E1">
            <w:pPr>
              <w:rPr>
                <w:rFonts w:ascii="Courier New" w:hAnsi="Courier New" w:cs="Courier New"/>
                <w:i/>
                <w:color w:val="000000"/>
              </w:rPr>
            </w:pPr>
            <w:r w:rsidRPr="00077EF8">
              <w:rPr>
                <w:rFonts w:ascii="Courier New" w:hAnsi="Courier New" w:cs="Courier New"/>
                <w:i/>
                <w:color w:val="000000"/>
              </w:rPr>
              <w:t>В т.ч. ветхий и аварийный</w:t>
            </w:r>
          </w:p>
        </w:tc>
        <w:tc>
          <w:tcPr>
            <w:tcW w:w="2835" w:type="dxa"/>
            <w:vAlign w:val="center"/>
          </w:tcPr>
          <w:p w:rsidR="001469A7" w:rsidRPr="00077EF8" w:rsidRDefault="001469A7" w:rsidP="00F202E1">
            <w:pPr>
              <w:rPr>
                <w:rFonts w:ascii="Courier New" w:hAnsi="Courier New" w:cs="Courier New"/>
              </w:rPr>
            </w:pPr>
            <w:r w:rsidRPr="00077EF8">
              <w:rPr>
                <w:rFonts w:ascii="Courier New" w:hAnsi="Courier New" w:cs="Courier New"/>
              </w:rPr>
              <w:t>41,2</w:t>
            </w:r>
          </w:p>
        </w:tc>
        <w:tc>
          <w:tcPr>
            <w:tcW w:w="2977" w:type="dxa"/>
            <w:vAlign w:val="center"/>
          </w:tcPr>
          <w:p w:rsidR="001469A7" w:rsidRPr="00077EF8" w:rsidRDefault="001469A7" w:rsidP="00F202E1">
            <w:pPr>
              <w:rPr>
                <w:rFonts w:ascii="Courier New" w:hAnsi="Courier New" w:cs="Courier New"/>
              </w:rPr>
            </w:pPr>
            <w:r w:rsidRPr="00077EF8">
              <w:rPr>
                <w:rFonts w:ascii="Courier New" w:hAnsi="Courier New" w:cs="Courier New"/>
              </w:rPr>
              <w:t>28,1</w:t>
            </w:r>
          </w:p>
        </w:tc>
      </w:tr>
      <w:tr w:rsidR="001469A7" w:rsidRPr="008A5304" w:rsidTr="00F202E1">
        <w:tc>
          <w:tcPr>
            <w:tcW w:w="3652" w:type="dxa"/>
            <w:vAlign w:val="center"/>
          </w:tcPr>
          <w:p w:rsidR="001469A7" w:rsidRPr="00077EF8" w:rsidRDefault="001469A7" w:rsidP="00F202E1">
            <w:pPr>
              <w:rPr>
                <w:rFonts w:ascii="Courier New" w:hAnsi="Courier New" w:cs="Courier New"/>
                <w:color w:val="000000"/>
              </w:rPr>
            </w:pPr>
            <w:r w:rsidRPr="00077EF8">
              <w:rPr>
                <w:rFonts w:ascii="Courier New" w:hAnsi="Courier New" w:cs="Courier New"/>
                <w:color w:val="000000"/>
              </w:rPr>
              <w:lastRenderedPageBreak/>
              <w:t>Количество проживающих, тыс</w:t>
            </w:r>
            <w:proofErr w:type="gramStart"/>
            <w:r w:rsidRPr="00077EF8">
              <w:rPr>
                <w:rFonts w:ascii="Courier New" w:hAnsi="Courier New" w:cs="Courier New"/>
                <w:color w:val="000000"/>
              </w:rPr>
              <w:t>.ч</w:t>
            </w:r>
            <w:proofErr w:type="gramEnd"/>
            <w:r w:rsidRPr="00077EF8">
              <w:rPr>
                <w:rFonts w:ascii="Courier New" w:hAnsi="Courier New" w:cs="Courier New"/>
                <w:color w:val="000000"/>
              </w:rPr>
              <w:t>ел.</w:t>
            </w:r>
          </w:p>
        </w:tc>
        <w:tc>
          <w:tcPr>
            <w:tcW w:w="2835" w:type="dxa"/>
            <w:vAlign w:val="center"/>
          </w:tcPr>
          <w:p w:rsidR="001469A7" w:rsidRPr="00077EF8" w:rsidRDefault="001469A7" w:rsidP="00F202E1">
            <w:pPr>
              <w:rPr>
                <w:rFonts w:ascii="Courier New" w:hAnsi="Courier New" w:cs="Courier New"/>
              </w:rPr>
            </w:pPr>
            <w:r w:rsidRPr="00077EF8">
              <w:rPr>
                <w:rFonts w:ascii="Courier New" w:hAnsi="Courier New" w:cs="Courier New"/>
              </w:rPr>
              <w:t>42 333</w:t>
            </w:r>
          </w:p>
        </w:tc>
        <w:tc>
          <w:tcPr>
            <w:tcW w:w="2977" w:type="dxa"/>
            <w:vAlign w:val="center"/>
          </w:tcPr>
          <w:p w:rsidR="001469A7" w:rsidRPr="00077EF8" w:rsidRDefault="001469A7" w:rsidP="00F202E1">
            <w:pPr>
              <w:rPr>
                <w:rFonts w:ascii="Courier New" w:hAnsi="Courier New" w:cs="Courier New"/>
              </w:rPr>
            </w:pPr>
            <w:r w:rsidRPr="00077EF8">
              <w:rPr>
                <w:rFonts w:ascii="Courier New" w:hAnsi="Courier New" w:cs="Courier New"/>
              </w:rPr>
              <w:t>41 751</w:t>
            </w:r>
          </w:p>
        </w:tc>
      </w:tr>
      <w:tr w:rsidR="001469A7" w:rsidRPr="008A5304" w:rsidTr="00F202E1">
        <w:tc>
          <w:tcPr>
            <w:tcW w:w="3652" w:type="dxa"/>
            <w:vAlign w:val="center"/>
          </w:tcPr>
          <w:p w:rsidR="001469A7" w:rsidRPr="00077EF8" w:rsidRDefault="001469A7" w:rsidP="00F202E1">
            <w:pPr>
              <w:rPr>
                <w:rFonts w:ascii="Courier New" w:hAnsi="Courier New" w:cs="Courier New"/>
                <w:color w:val="000000"/>
              </w:rPr>
            </w:pPr>
            <w:r w:rsidRPr="00077EF8">
              <w:rPr>
                <w:rFonts w:ascii="Courier New" w:hAnsi="Courier New" w:cs="Courier New"/>
                <w:color w:val="000000"/>
              </w:rPr>
              <w:t>Средняя жилищная обеспеченность, кв.м./чел</w:t>
            </w:r>
          </w:p>
        </w:tc>
        <w:tc>
          <w:tcPr>
            <w:tcW w:w="2835" w:type="dxa"/>
            <w:vAlign w:val="center"/>
          </w:tcPr>
          <w:p w:rsidR="001469A7" w:rsidRPr="00077EF8" w:rsidRDefault="001469A7" w:rsidP="00F202E1">
            <w:pPr>
              <w:rPr>
                <w:rFonts w:ascii="Courier New" w:hAnsi="Courier New" w:cs="Courier New"/>
              </w:rPr>
            </w:pPr>
            <w:r w:rsidRPr="00077EF8">
              <w:rPr>
                <w:rFonts w:ascii="Courier New" w:hAnsi="Courier New" w:cs="Courier New"/>
              </w:rPr>
              <w:t>23,8</w:t>
            </w:r>
          </w:p>
        </w:tc>
        <w:tc>
          <w:tcPr>
            <w:tcW w:w="2977" w:type="dxa"/>
            <w:vAlign w:val="center"/>
          </w:tcPr>
          <w:p w:rsidR="001469A7" w:rsidRPr="00077EF8" w:rsidRDefault="001469A7" w:rsidP="00F202E1">
            <w:pPr>
              <w:rPr>
                <w:rFonts w:ascii="Courier New" w:hAnsi="Courier New" w:cs="Courier New"/>
              </w:rPr>
            </w:pPr>
            <w:r w:rsidRPr="00077EF8">
              <w:rPr>
                <w:rFonts w:ascii="Courier New" w:hAnsi="Courier New" w:cs="Courier New"/>
              </w:rPr>
              <w:t>24</w:t>
            </w:r>
          </w:p>
        </w:tc>
      </w:tr>
      <w:tr w:rsidR="001469A7" w:rsidRPr="008A5304" w:rsidTr="00F202E1">
        <w:tc>
          <w:tcPr>
            <w:tcW w:w="3652" w:type="dxa"/>
            <w:vAlign w:val="center"/>
          </w:tcPr>
          <w:p w:rsidR="001469A7" w:rsidRPr="00077EF8" w:rsidRDefault="001469A7" w:rsidP="00F202E1">
            <w:pPr>
              <w:rPr>
                <w:rFonts w:ascii="Courier New" w:hAnsi="Courier New" w:cs="Courier New"/>
                <w:color w:val="000000"/>
              </w:rPr>
            </w:pPr>
            <w:r w:rsidRPr="00077EF8">
              <w:rPr>
                <w:rFonts w:ascii="Courier New" w:hAnsi="Courier New" w:cs="Courier New"/>
                <w:color w:val="000000"/>
              </w:rPr>
              <w:t>Объем ввода нового жилья</w:t>
            </w:r>
          </w:p>
        </w:tc>
        <w:tc>
          <w:tcPr>
            <w:tcW w:w="2835" w:type="dxa"/>
            <w:vAlign w:val="center"/>
          </w:tcPr>
          <w:p w:rsidR="001469A7" w:rsidRPr="00077EF8" w:rsidRDefault="001469A7" w:rsidP="00F202E1">
            <w:pPr>
              <w:rPr>
                <w:rFonts w:ascii="Courier New" w:hAnsi="Courier New" w:cs="Courier New"/>
              </w:rPr>
            </w:pPr>
            <w:r w:rsidRPr="00077EF8">
              <w:rPr>
                <w:rFonts w:ascii="Courier New" w:hAnsi="Courier New" w:cs="Courier New"/>
              </w:rPr>
              <w:t>41,2</w:t>
            </w:r>
          </w:p>
        </w:tc>
        <w:tc>
          <w:tcPr>
            <w:tcW w:w="2977" w:type="dxa"/>
            <w:vAlign w:val="center"/>
          </w:tcPr>
          <w:p w:rsidR="001469A7" w:rsidRPr="00077EF8" w:rsidRDefault="001469A7" w:rsidP="00F202E1">
            <w:pPr>
              <w:rPr>
                <w:rFonts w:ascii="Courier New" w:hAnsi="Courier New" w:cs="Courier New"/>
              </w:rPr>
            </w:pPr>
            <w:r w:rsidRPr="00077EF8">
              <w:rPr>
                <w:rFonts w:ascii="Courier New" w:hAnsi="Courier New" w:cs="Courier New"/>
              </w:rPr>
              <w:t>28,1</w:t>
            </w:r>
          </w:p>
        </w:tc>
      </w:tr>
    </w:tbl>
    <w:p w:rsidR="001469A7" w:rsidRPr="008A5304" w:rsidRDefault="001469A7" w:rsidP="001469A7">
      <w:pPr>
        <w:ind w:firstLine="708"/>
        <w:jc w:val="both"/>
        <w:rPr>
          <w:rFonts w:ascii="Arial" w:hAnsi="Arial" w:cs="Arial"/>
          <w:color w:val="000000"/>
          <w:sz w:val="24"/>
          <w:szCs w:val="24"/>
        </w:rPr>
      </w:pPr>
    </w:p>
    <w:p w:rsidR="001469A7" w:rsidRPr="008A5304" w:rsidRDefault="001469A7" w:rsidP="001469A7">
      <w:pPr>
        <w:ind w:firstLine="708"/>
        <w:jc w:val="both"/>
        <w:rPr>
          <w:rFonts w:ascii="Arial" w:hAnsi="Arial" w:cs="Arial"/>
          <w:color w:val="000000"/>
          <w:sz w:val="24"/>
          <w:szCs w:val="24"/>
        </w:rPr>
      </w:pPr>
      <w:r w:rsidRPr="008A5304">
        <w:rPr>
          <w:rFonts w:ascii="Arial" w:hAnsi="Arial" w:cs="Arial"/>
          <w:color w:val="000000"/>
          <w:sz w:val="24"/>
          <w:szCs w:val="24"/>
        </w:rPr>
        <w:t>Как видно из приведенной таблицы, обеспеченность жильем в расчете на 1 кв. м на человека выросла в связи с миграционным оттоком населения. Требуются срочные меры для привлечения молодых специалистов и закрепления рабочих кадров в г. Усть-Куте.</w:t>
      </w:r>
    </w:p>
    <w:p w:rsidR="001469A7" w:rsidRPr="008A5304" w:rsidRDefault="001469A7" w:rsidP="001469A7">
      <w:pPr>
        <w:pStyle w:val="1"/>
        <w:rPr>
          <w:b w:val="0"/>
          <w:color w:val="000000"/>
          <w:sz w:val="24"/>
          <w:szCs w:val="24"/>
        </w:rPr>
      </w:pPr>
      <w:r w:rsidRPr="008A5304">
        <w:rPr>
          <w:b w:val="0"/>
          <w:color w:val="000000"/>
          <w:sz w:val="24"/>
          <w:szCs w:val="24"/>
        </w:rPr>
        <w:t>Денежные доходы населения</w:t>
      </w:r>
    </w:p>
    <w:tbl>
      <w:tblPr>
        <w:tblW w:w="9356" w:type="dxa"/>
        <w:tblInd w:w="108" w:type="dxa"/>
        <w:tblLayout w:type="fixed"/>
        <w:tblLook w:val="0000" w:firstRow="0" w:lastRow="0" w:firstColumn="0" w:lastColumn="0" w:noHBand="0" w:noVBand="0"/>
      </w:tblPr>
      <w:tblGrid>
        <w:gridCol w:w="3828"/>
        <w:gridCol w:w="1791"/>
        <w:gridCol w:w="1611"/>
        <w:gridCol w:w="2126"/>
      </w:tblGrid>
      <w:tr w:rsidR="001469A7" w:rsidRPr="008A5304" w:rsidTr="00F202E1">
        <w:trPr>
          <w:trHeight w:val="810"/>
        </w:trPr>
        <w:tc>
          <w:tcPr>
            <w:tcW w:w="3828" w:type="dxa"/>
            <w:tcBorders>
              <w:top w:val="single" w:sz="4" w:space="0" w:color="000000"/>
              <w:left w:val="single" w:sz="4" w:space="0" w:color="000000"/>
              <w:bottom w:val="single" w:sz="4" w:space="0" w:color="000000"/>
            </w:tcBorders>
            <w:shd w:val="clear" w:color="auto" w:fill="auto"/>
          </w:tcPr>
          <w:p w:rsidR="001469A7" w:rsidRPr="00077EF8" w:rsidRDefault="001469A7" w:rsidP="00F202E1">
            <w:pPr>
              <w:snapToGrid w:val="0"/>
              <w:rPr>
                <w:rFonts w:ascii="Courier New" w:hAnsi="Courier New" w:cs="Courier New"/>
              </w:rPr>
            </w:pPr>
          </w:p>
          <w:p w:rsidR="001469A7" w:rsidRPr="00077EF8" w:rsidRDefault="001469A7" w:rsidP="00F202E1">
            <w:pPr>
              <w:rPr>
                <w:rFonts w:ascii="Courier New" w:hAnsi="Courier New" w:cs="Courier New"/>
              </w:rPr>
            </w:pPr>
          </w:p>
        </w:tc>
        <w:tc>
          <w:tcPr>
            <w:tcW w:w="1791" w:type="dxa"/>
            <w:tcBorders>
              <w:top w:val="single" w:sz="4" w:space="0" w:color="000000"/>
              <w:left w:val="single" w:sz="4" w:space="0" w:color="000000"/>
              <w:bottom w:val="single" w:sz="4" w:space="0" w:color="000000"/>
            </w:tcBorders>
            <w:shd w:val="clear" w:color="auto" w:fill="auto"/>
          </w:tcPr>
          <w:p w:rsidR="001469A7" w:rsidRPr="00077EF8" w:rsidRDefault="001469A7" w:rsidP="00F202E1">
            <w:pPr>
              <w:snapToGrid w:val="0"/>
              <w:jc w:val="center"/>
              <w:rPr>
                <w:rFonts w:ascii="Courier New" w:hAnsi="Courier New" w:cs="Courier New"/>
              </w:rPr>
            </w:pPr>
          </w:p>
          <w:p w:rsidR="001469A7" w:rsidRPr="00077EF8" w:rsidRDefault="001469A7" w:rsidP="00F202E1">
            <w:pPr>
              <w:jc w:val="center"/>
              <w:rPr>
                <w:rFonts w:ascii="Courier New" w:hAnsi="Courier New" w:cs="Courier New"/>
              </w:rPr>
            </w:pPr>
            <w:r w:rsidRPr="00077EF8">
              <w:rPr>
                <w:rFonts w:ascii="Courier New" w:hAnsi="Courier New" w:cs="Courier New"/>
              </w:rPr>
              <w:t>2017 год</w:t>
            </w:r>
          </w:p>
        </w:tc>
        <w:tc>
          <w:tcPr>
            <w:tcW w:w="1611" w:type="dxa"/>
            <w:tcBorders>
              <w:top w:val="single" w:sz="4" w:space="0" w:color="000000"/>
              <w:left w:val="single" w:sz="4" w:space="0" w:color="000000"/>
              <w:bottom w:val="single" w:sz="4" w:space="0" w:color="000000"/>
            </w:tcBorders>
            <w:shd w:val="clear" w:color="auto" w:fill="auto"/>
          </w:tcPr>
          <w:p w:rsidR="001469A7" w:rsidRPr="00077EF8" w:rsidRDefault="001469A7" w:rsidP="00F202E1">
            <w:pPr>
              <w:snapToGrid w:val="0"/>
              <w:jc w:val="center"/>
              <w:rPr>
                <w:rFonts w:ascii="Courier New" w:hAnsi="Courier New" w:cs="Courier New"/>
              </w:rPr>
            </w:pPr>
          </w:p>
          <w:p w:rsidR="001469A7" w:rsidRPr="00077EF8" w:rsidRDefault="001469A7" w:rsidP="00F202E1">
            <w:pPr>
              <w:jc w:val="center"/>
              <w:rPr>
                <w:rFonts w:ascii="Courier New" w:hAnsi="Courier New" w:cs="Courier New"/>
              </w:rPr>
            </w:pPr>
            <w:r w:rsidRPr="00077EF8">
              <w:rPr>
                <w:rFonts w:ascii="Courier New" w:hAnsi="Courier New" w:cs="Courier New"/>
              </w:rPr>
              <w:t>2018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469A7" w:rsidRPr="00077EF8" w:rsidRDefault="001469A7" w:rsidP="00F202E1">
            <w:pPr>
              <w:snapToGrid w:val="0"/>
              <w:jc w:val="center"/>
              <w:rPr>
                <w:rFonts w:ascii="Courier New" w:hAnsi="Courier New" w:cs="Courier New"/>
              </w:rPr>
            </w:pPr>
          </w:p>
          <w:p w:rsidR="001469A7" w:rsidRPr="00077EF8" w:rsidRDefault="001469A7" w:rsidP="00F202E1">
            <w:pPr>
              <w:jc w:val="center"/>
              <w:rPr>
                <w:rFonts w:ascii="Courier New" w:hAnsi="Courier New" w:cs="Courier New"/>
              </w:rPr>
            </w:pPr>
            <w:r w:rsidRPr="00077EF8">
              <w:rPr>
                <w:rFonts w:ascii="Courier New" w:hAnsi="Courier New" w:cs="Courier New"/>
              </w:rPr>
              <w:t>1 кв.2019 года</w:t>
            </w:r>
          </w:p>
        </w:tc>
      </w:tr>
      <w:tr w:rsidR="001469A7" w:rsidRPr="008A5304" w:rsidTr="00F202E1">
        <w:trPr>
          <w:trHeight w:val="830"/>
        </w:trPr>
        <w:tc>
          <w:tcPr>
            <w:tcW w:w="3828" w:type="dxa"/>
            <w:tcBorders>
              <w:top w:val="single" w:sz="4" w:space="0" w:color="000000"/>
              <w:left w:val="single" w:sz="4" w:space="0" w:color="000000"/>
              <w:bottom w:val="single" w:sz="4" w:space="0" w:color="000000"/>
            </w:tcBorders>
            <w:shd w:val="clear" w:color="auto" w:fill="auto"/>
          </w:tcPr>
          <w:p w:rsidR="001469A7" w:rsidRPr="00077EF8" w:rsidRDefault="001469A7" w:rsidP="00F202E1">
            <w:pPr>
              <w:rPr>
                <w:rFonts w:ascii="Courier New" w:hAnsi="Courier New" w:cs="Courier New"/>
              </w:rPr>
            </w:pPr>
            <w:r w:rsidRPr="00077EF8">
              <w:rPr>
                <w:rFonts w:ascii="Courier New" w:hAnsi="Courier New" w:cs="Courier New"/>
              </w:rPr>
              <w:t>Среднемесячная заработная плата работников предприятий и организаций, руб.</w:t>
            </w:r>
          </w:p>
        </w:tc>
        <w:tc>
          <w:tcPr>
            <w:tcW w:w="1791" w:type="dxa"/>
            <w:tcBorders>
              <w:top w:val="single" w:sz="4" w:space="0" w:color="000000"/>
              <w:left w:val="single" w:sz="4" w:space="0" w:color="000000"/>
              <w:bottom w:val="single" w:sz="4" w:space="0" w:color="000000"/>
            </w:tcBorders>
            <w:shd w:val="clear" w:color="auto" w:fill="auto"/>
            <w:vAlign w:val="center"/>
          </w:tcPr>
          <w:p w:rsidR="001469A7" w:rsidRPr="00077EF8" w:rsidRDefault="001469A7" w:rsidP="00F202E1">
            <w:pPr>
              <w:jc w:val="center"/>
              <w:rPr>
                <w:rFonts w:ascii="Courier New" w:hAnsi="Courier New" w:cs="Courier New"/>
              </w:rPr>
            </w:pPr>
            <w:r w:rsidRPr="00077EF8">
              <w:rPr>
                <w:rFonts w:ascii="Courier New" w:hAnsi="Courier New" w:cs="Courier New"/>
              </w:rPr>
              <w:t>45 743</w:t>
            </w:r>
          </w:p>
        </w:tc>
        <w:tc>
          <w:tcPr>
            <w:tcW w:w="1611" w:type="dxa"/>
            <w:tcBorders>
              <w:top w:val="single" w:sz="4" w:space="0" w:color="000000"/>
              <w:left w:val="single" w:sz="4" w:space="0" w:color="000000"/>
              <w:bottom w:val="single" w:sz="4" w:space="0" w:color="000000"/>
            </w:tcBorders>
            <w:shd w:val="clear" w:color="auto" w:fill="auto"/>
            <w:vAlign w:val="center"/>
          </w:tcPr>
          <w:p w:rsidR="001469A7" w:rsidRPr="00077EF8" w:rsidRDefault="001469A7" w:rsidP="00F202E1">
            <w:pPr>
              <w:jc w:val="center"/>
              <w:rPr>
                <w:rFonts w:ascii="Courier New" w:hAnsi="Courier New" w:cs="Courier New"/>
              </w:rPr>
            </w:pPr>
            <w:r w:rsidRPr="00077EF8">
              <w:rPr>
                <w:rFonts w:ascii="Courier New" w:hAnsi="Courier New" w:cs="Courier New"/>
              </w:rPr>
              <w:t>48 898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7" w:rsidRPr="00077EF8" w:rsidRDefault="001469A7" w:rsidP="00F202E1">
            <w:pPr>
              <w:jc w:val="center"/>
              <w:rPr>
                <w:rFonts w:ascii="Courier New" w:hAnsi="Courier New" w:cs="Courier New"/>
              </w:rPr>
            </w:pPr>
            <w:r w:rsidRPr="00077EF8">
              <w:rPr>
                <w:rFonts w:ascii="Courier New" w:hAnsi="Courier New" w:cs="Courier New"/>
              </w:rPr>
              <w:t>48 898</w:t>
            </w:r>
          </w:p>
        </w:tc>
      </w:tr>
    </w:tbl>
    <w:p w:rsidR="001469A7" w:rsidRPr="008A5304" w:rsidRDefault="001469A7" w:rsidP="001469A7">
      <w:pPr>
        <w:rPr>
          <w:rFonts w:ascii="Arial" w:hAnsi="Arial" w:cs="Arial"/>
          <w:sz w:val="24"/>
          <w:szCs w:val="24"/>
        </w:rPr>
      </w:pPr>
    </w:p>
    <w:p w:rsidR="001469A7" w:rsidRPr="008A5304" w:rsidRDefault="001469A7" w:rsidP="001469A7">
      <w:pPr>
        <w:jc w:val="both"/>
        <w:rPr>
          <w:rFonts w:ascii="Arial" w:hAnsi="Arial" w:cs="Arial"/>
          <w:b/>
          <w:color w:val="000000"/>
          <w:sz w:val="24"/>
          <w:szCs w:val="24"/>
        </w:rPr>
      </w:pPr>
      <w:r w:rsidRPr="008A5304">
        <w:rPr>
          <w:rFonts w:ascii="Arial" w:hAnsi="Arial" w:cs="Arial"/>
          <w:sz w:val="24"/>
          <w:szCs w:val="24"/>
        </w:rPr>
        <w:t xml:space="preserve">Денежные доходы населения г. Усть-Кута выросли. Молодые люди в возрасте до 30 лет находятся в наиболее активном в карьерном плане трудоспособном возрасте. При отсутствии собственных денежных накоплений многие молодые семьи имеют достаточный для получения ипотечного жилищного кредита уровень доходов. </w:t>
      </w:r>
    </w:p>
    <w:p w:rsidR="001469A7" w:rsidRPr="008A5304" w:rsidRDefault="001469A7" w:rsidP="001469A7">
      <w:pPr>
        <w:pStyle w:val="210"/>
        <w:rPr>
          <w:rFonts w:ascii="Arial" w:hAnsi="Arial" w:cs="Arial"/>
        </w:rPr>
      </w:pPr>
      <w:r w:rsidRPr="008A5304">
        <w:rPr>
          <w:rFonts w:ascii="Arial" w:hAnsi="Arial" w:cs="Arial"/>
        </w:rPr>
        <w:t>Таким образом, при сохранении существующих тенденций – высоких цен  на квартиры и незначительного роста заработной платы - для большинства населения города Усть-Кута жилье будет оставаться недоступным, и необходимо внедрение новых кредитно-финансовых механизмов, позволяющих населению улучшить жилищные условия и стимулировать строительство  доступного жилья.</w:t>
      </w:r>
    </w:p>
    <w:p w:rsidR="001469A7" w:rsidRPr="008A5304" w:rsidRDefault="001469A7" w:rsidP="001469A7">
      <w:pPr>
        <w:pStyle w:val="210"/>
        <w:rPr>
          <w:rFonts w:ascii="Arial" w:hAnsi="Arial" w:cs="Arial"/>
        </w:rPr>
      </w:pPr>
    </w:p>
    <w:p w:rsidR="00077EF8" w:rsidRDefault="00077EF8" w:rsidP="001469A7">
      <w:pPr>
        <w:tabs>
          <w:tab w:val="left" w:pos="0"/>
        </w:tabs>
        <w:jc w:val="center"/>
        <w:rPr>
          <w:rFonts w:ascii="Arial" w:hAnsi="Arial" w:cs="Arial"/>
          <w:b/>
          <w:color w:val="000000"/>
          <w:sz w:val="24"/>
          <w:szCs w:val="24"/>
        </w:rPr>
      </w:pPr>
    </w:p>
    <w:p w:rsidR="001469A7" w:rsidRPr="008A5304" w:rsidRDefault="001469A7" w:rsidP="001469A7">
      <w:pPr>
        <w:tabs>
          <w:tab w:val="left" w:pos="0"/>
        </w:tabs>
        <w:jc w:val="center"/>
        <w:rPr>
          <w:rFonts w:ascii="Arial" w:hAnsi="Arial" w:cs="Arial"/>
          <w:b/>
          <w:color w:val="000000"/>
          <w:sz w:val="24"/>
          <w:szCs w:val="24"/>
        </w:rPr>
      </w:pPr>
      <w:r w:rsidRPr="008A5304">
        <w:rPr>
          <w:rFonts w:ascii="Arial" w:hAnsi="Arial" w:cs="Arial"/>
          <w:b/>
          <w:color w:val="000000"/>
          <w:sz w:val="24"/>
          <w:szCs w:val="24"/>
        </w:rPr>
        <w:t>2. Содержание проблемы и обоснование необходимости ее решения программно-целевым методом</w:t>
      </w:r>
    </w:p>
    <w:p w:rsidR="001469A7" w:rsidRPr="008A5304" w:rsidRDefault="001469A7" w:rsidP="001469A7">
      <w:pPr>
        <w:ind w:firstLine="708"/>
        <w:jc w:val="both"/>
        <w:rPr>
          <w:rFonts w:ascii="Arial" w:hAnsi="Arial" w:cs="Arial"/>
          <w:sz w:val="24"/>
          <w:szCs w:val="24"/>
        </w:rPr>
      </w:pPr>
      <w:r w:rsidRPr="008A5304">
        <w:rPr>
          <w:rFonts w:ascii="Arial" w:hAnsi="Arial" w:cs="Arial"/>
          <w:sz w:val="24"/>
          <w:szCs w:val="24"/>
        </w:rPr>
        <w:t>Демографическая ситуация в г. Усть-Куте за 2018 год характеризуется продолжающимся процессом миграционного оттока населения, естественной убылью. Число умерших превышает число родившихся на 120 человек. За год на постоянное место жительства в город прибыло 758 человек, выбыло – 1195, миграционная убыль составила 437 человек. Происходит снижение доли возрастов младше трудоспособного возраста и увеличение доли старшей возрастной группы.</w:t>
      </w:r>
    </w:p>
    <w:p w:rsidR="001469A7" w:rsidRPr="008A5304" w:rsidRDefault="001469A7" w:rsidP="001469A7">
      <w:pPr>
        <w:pStyle w:val="31"/>
        <w:rPr>
          <w:rFonts w:ascii="Arial" w:hAnsi="Arial" w:cs="Arial"/>
        </w:rPr>
      </w:pPr>
      <w:r w:rsidRPr="008A5304">
        <w:rPr>
          <w:rFonts w:ascii="Arial" w:hAnsi="Arial" w:cs="Arial"/>
        </w:rPr>
        <w:lastRenderedPageBreak/>
        <w:t xml:space="preserve">Поэтому на современном этапе необходимы ряд мероприятий по улучшению жизни молодежи,  в особенности решение жилищной проблемы. От успехов в ее разрешении во многом определяется стабильность социально-экономической ситуации города, моральное и физическое жильем молодых семей является особенно актуальным. </w:t>
      </w:r>
      <w:r w:rsidR="003D4A35" w:rsidRPr="008A5304">
        <w:rPr>
          <w:rFonts w:ascii="Arial" w:hAnsi="Arial" w:cs="Arial"/>
        </w:rPr>
        <w:t>З</w:t>
      </w:r>
      <w:r w:rsidRPr="008A5304">
        <w:rPr>
          <w:rFonts w:ascii="Arial" w:hAnsi="Arial" w:cs="Arial"/>
        </w:rPr>
        <w:t>доровье людей, их политические оценки. Создание эффективных механизмов обеспечения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Важно отметить, что молодые люди после окончания учебных заведений в городах Иркутске, Красноярске, Новосибирске стремятся остаться </w:t>
      </w:r>
      <w:proofErr w:type="gramStart"/>
      <w:r w:rsidRPr="008A5304">
        <w:rPr>
          <w:rFonts w:ascii="Arial" w:hAnsi="Arial" w:cs="Arial"/>
          <w:sz w:val="24"/>
          <w:szCs w:val="24"/>
        </w:rPr>
        <w:t>там</w:t>
      </w:r>
      <w:proofErr w:type="gramEnd"/>
      <w:r w:rsidRPr="008A5304">
        <w:rPr>
          <w:rFonts w:ascii="Arial" w:hAnsi="Arial" w:cs="Arial"/>
          <w:sz w:val="24"/>
          <w:szCs w:val="24"/>
        </w:rPr>
        <w:t xml:space="preserve"> на постоянное место жительства, т.е. город сталкивается с проблемой оттока молодых кадров. В результате усиливается дефицит квалифицированных кадров, особенно в промышленности. Наблюдается старение кадров, работающих в сфере образования, здравоохранения. Молодые специалисты не едут в город, где существует жилищная проблема.</w:t>
      </w:r>
    </w:p>
    <w:p w:rsidR="001469A7" w:rsidRPr="008A5304" w:rsidRDefault="001469A7" w:rsidP="001469A7">
      <w:pPr>
        <w:pStyle w:val="210"/>
        <w:rPr>
          <w:rFonts w:ascii="Arial" w:hAnsi="Arial" w:cs="Arial"/>
        </w:rPr>
      </w:pPr>
      <w:r w:rsidRPr="008A5304">
        <w:rPr>
          <w:rFonts w:ascii="Arial" w:hAnsi="Arial" w:cs="Arial"/>
        </w:rPr>
        <w:t xml:space="preserve">Одной из основных причин, тормозящей широкое развитие жилищного кредитования населения, является короткий срок кредитов и высокие процентные ставки, предлагаемые коммерческими банками по кредитам на строительство и приобретение жилья. На сегодняшний день, при  действующей ставке рефинансирования Центрального Банка РФ 10% годовых, ставки банков  в городе Усть-Куте по кредитам составляют 11,5-20% годовых (без учета дополнительных и сопутствующих расходов). При этом первоначальный взнос составляет не менее 25-30% от стоимости покупаемой квартиры. </w:t>
      </w:r>
    </w:p>
    <w:p w:rsidR="001469A7" w:rsidRPr="008A5304" w:rsidRDefault="001469A7" w:rsidP="003D4A35">
      <w:pPr>
        <w:spacing w:after="0"/>
        <w:ind w:firstLine="840"/>
        <w:jc w:val="both"/>
        <w:rPr>
          <w:rFonts w:ascii="Arial" w:hAnsi="Arial" w:cs="Arial"/>
          <w:color w:val="000000"/>
          <w:sz w:val="24"/>
          <w:szCs w:val="24"/>
        </w:rPr>
      </w:pPr>
      <w:r w:rsidRPr="008A5304">
        <w:rPr>
          <w:rFonts w:ascii="Arial" w:hAnsi="Arial" w:cs="Arial"/>
          <w:color w:val="000000"/>
          <w:sz w:val="24"/>
          <w:szCs w:val="24"/>
        </w:rPr>
        <w:t xml:space="preserve">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жилье. </w:t>
      </w:r>
    </w:p>
    <w:p w:rsidR="001469A7" w:rsidRPr="008A5304" w:rsidRDefault="001469A7" w:rsidP="003D4A35">
      <w:pPr>
        <w:spacing w:after="0"/>
        <w:ind w:firstLine="840"/>
        <w:jc w:val="both"/>
        <w:rPr>
          <w:rFonts w:ascii="Arial" w:hAnsi="Arial" w:cs="Arial"/>
          <w:color w:val="000000"/>
          <w:sz w:val="24"/>
          <w:szCs w:val="24"/>
        </w:rPr>
      </w:pPr>
      <w:r w:rsidRPr="008A5304">
        <w:rPr>
          <w:rFonts w:ascii="Arial" w:hAnsi="Arial" w:cs="Arial"/>
          <w:color w:val="000000"/>
          <w:sz w:val="24"/>
          <w:szCs w:val="24"/>
        </w:rPr>
        <w:t>Самостоятельно коммерческие банки не готовы существенно снижать ставку по предлагаемым кредитам в основном по причинам:</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регулирующего воздействия ставки рефинансирования  ЦБ РФ;</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xml:space="preserve">- </w:t>
      </w:r>
      <w:r w:rsidR="003D4A35" w:rsidRPr="008A5304">
        <w:rPr>
          <w:rFonts w:ascii="Arial" w:hAnsi="Arial" w:cs="Arial"/>
          <w:color w:val="000000"/>
          <w:sz w:val="24"/>
          <w:szCs w:val="24"/>
        </w:rPr>
        <w:t xml:space="preserve"> </w:t>
      </w:r>
      <w:r w:rsidRPr="008A5304">
        <w:rPr>
          <w:rFonts w:ascii="Arial" w:hAnsi="Arial" w:cs="Arial"/>
          <w:color w:val="000000"/>
          <w:sz w:val="24"/>
          <w:szCs w:val="24"/>
        </w:rPr>
        <w:t>высокого уровня реальных инфляционных процессов и сохраняющейся  общей нестабильности российской экономики;</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собственных высоких расходов банков (по депозитам 7-13% годовых, содержание банковского персонала);</w:t>
      </w:r>
    </w:p>
    <w:p w:rsidR="001469A7" w:rsidRPr="008A5304" w:rsidRDefault="001469A7" w:rsidP="003D4A35">
      <w:pPr>
        <w:spacing w:after="0"/>
        <w:ind w:firstLine="709"/>
        <w:jc w:val="both"/>
        <w:rPr>
          <w:rFonts w:ascii="Arial" w:hAnsi="Arial" w:cs="Arial"/>
          <w:color w:val="000000"/>
          <w:sz w:val="24"/>
          <w:szCs w:val="24"/>
        </w:rPr>
      </w:pPr>
      <w:r w:rsidRPr="008A5304">
        <w:rPr>
          <w:rFonts w:ascii="Arial" w:hAnsi="Arial" w:cs="Arial"/>
          <w:color w:val="000000"/>
          <w:sz w:val="24"/>
          <w:szCs w:val="24"/>
        </w:rPr>
        <w:t xml:space="preserve"> - нежелание акционеров коммерческих банков снижать доходность финансово-кредитных операций.</w:t>
      </w:r>
    </w:p>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t>Таким образом, ситуация, сложившаяся в сфере жилищного кредитования, усиливает проблему получения молодыми семьями заемных сре</w:t>
      </w:r>
      <w:proofErr w:type="gramStart"/>
      <w:r w:rsidRPr="008A5304">
        <w:rPr>
          <w:rFonts w:ascii="Arial" w:hAnsi="Arial" w:cs="Arial"/>
          <w:sz w:val="24"/>
          <w:szCs w:val="24"/>
        </w:rPr>
        <w:t>дств кр</w:t>
      </w:r>
      <w:proofErr w:type="gramEnd"/>
      <w:r w:rsidRPr="008A5304">
        <w:rPr>
          <w:rFonts w:ascii="Arial" w:hAnsi="Arial" w:cs="Arial"/>
          <w:sz w:val="24"/>
          <w:szCs w:val="24"/>
        </w:rPr>
        <w:t>едитных организаций на строительство и приобретение квартир и требует применения программно-целевых методов по созданию финансово-организационных условий для улучшения жилищных условий граждан.</w:t>
      </w:r>
    </w:p>
    <w:p w:rsidR="001469A7" w:rsidRPr="008A5304" w:rsidRDefault="001469A7" w:rsidP="003D4A35">
      <w:pPr>
        <w:ind w:firstLine="709"/>
        <w:jc w:val="both"/>
        <w:rPr>
          <w:rFonts w:ascii="Arial" w:hAnsi="Arial" w:cs="Arial"/>
          <w:sz w:val="24"/>
          <w:szCs w:val="24"/>
        </w:rPr>
      </w:pPr>
      <w:bookmarkStart w:id="1" w:name="sub_2082"/>
      <w:r w:rsidRPr="008A5304">
        <w:rPr>
          <w:rFonts w:ascii="Arial" w:hAnsi="Arial" w:cs="Arial"/>
          <w:sz w:val="24"/>
          <w:szCs w:val="24"/>
        </w:rPr>
        <w:t xml:space="preserve"> Принимая настоящую Программу по социальной поддержке молодых семей в решении жилищной проблемы, также преследуется цель участия в областной социальной Программе, дающей нам возможность на </w:t>
      </w:r>
      <w:proofErr w:type="spellStart"/>
      <w:r w:rsidRPr="008A5304">
        <w:rPr>
          <w:rFonts w:ascii="Arial" w:hAnsi="Arial" w:cs="Arial"/>
          <w:sz w:val="24"/>
          <w:szCs w:val="24"/>
        </w:rPr>
        <w:t>софинансирование</w:t>
      </w:r>
      <w:proofErr w:type="spellEnd"/>
      <w:r w:rsidRPr="008A5304">
        <w:rPr>
          <w:rFonts w:ascii="Arial" w:hAnsi="Arial" w:cs="Arial"/>
          <w:sz w:val="24"/>
          <w:szCs w:val="24"/>
        </w:rPr>
        <w:t xml:space="preserve"> Программы из средств областного и федерального бюджетов.</w:t>
      </w:r>
      <w:bookmarkEnd w:id="1"/>
    </w:p>
    <w:p w:rsidR="001469A7" w:rsidRDefault="001469A7" w:rsidP="001469A7">
      <w:pPr>
        <w:pStyle w:val="a6"/>
        <w:rPr>
          <w:rFonts w:ascii="Arial" w:hAnsi="Arial" w:cs="Arial"/>
        </w:rPr>
      </w:pPr>
    </w:p>
    <w:p w:rsidR="003D6EF7" w:rsidRDefault="003D6EF7" w:rsidP="001469A7">
      <w:pPr>
        <w:pStyle w:val="a6"/>
        <w:rPr>
          <w:rFonts w:ascii="Arial" w:hAnsi="Arial" w:cs="Arial"/>
        </w:rPr>
      </w:pPr>
    </w:p>
    <w:p w:rsidR="001469A7" w:rsidRPr="008A5304" w:rsidRDefault="001469A7" w:rsidP="001469A7">
      <w:pPr>
        <w:tabs>
          <w:tab w:val="left" w:pos="567"/>
        </w:tabs>
        <w:ind w:left="720" w:hanging="11"/>
        <w:jc w:val="center"/>
        <w:rPr>
          <w:rFonts w:ascii="Arial" w:hAnsi="Arial" w:cs="Arial"/>
          <w:b/>
          <w:color w:val="000000"/>
          <w:sz w:val="24"/>
          <w:szCs w:val="24"/>
        </w:rPr>
      </w:pPr>
      <w:r w:rsidRPr="008A5304">
        <w:rPr>
          <w:rFonts w:ascii="Arial" w:hAnsi="Arial" w:cs="Arial"/>
          <w:b/>
          <w:color w:val="000000"/>
          <w:sz w:val="24"/>
          <w:szCs w:val="24"/>
        </w:rPr>
        <w:t>3. Цели и задачи Программы, сроки и этапы ее реализации, целевые индикаторы и показатели результативности реализации Программы.</w:t>
      </w:r>
    </w:p>
    <w:p w:rsidR="001469A7" w:rsidRPr="008A5304" w:rsidRDefault="001469A7" w:rsidP="003D4A35">
      <w:pPr>
        <w:spacing w:after="0"/>
        <w:ind w:firstLine="709"/>
        <w:jc w:val="both"/>
        <w:rPr>
          <w:rFonts w:ascii="Arial" w:hAnsi="Arial" w:cs="Arial"/>
          <w:sz w:val="24"/>
          <w:szCs w:val="24"/>
        </w:rPr>
      </w:pPr>
      <w:bookmarkStart w:id="2" w:name="sub_201"/>
      <w:r w:rsidRPr="008A5304">
        <w:rPr>
          <w:rFonts w:ascii="Arial" w:hAnsi="Arial" w:cs="Arial"/>
          <w:sz w:val="24"/>
          <w:szCs w:val="24"/>
        </w:rPr>
        <w:lastRenderedPageBreak/>
        <w:t>Целью Программы является создание механизма поддержки молодых семей в решении жилищных проблем на территории города Усть-Кута.</w:t>
      </w:r>
    </w:p>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t>Для достижения поставленной цели Программы  предполагается решение  следующей  задачи:</w:t>
      </w:r>
    </w:p>
    <w:bookmarkEnd w:id="2"/>
    <w:p w:rsidR="001469A7" w:rsidRPr="008A5304" w:rsidRDefault="001469A7" w:rsidP="003D4A35">
      <w:pPr>
        <w:spacing w:after="0"/>
        <w:ind w:firstLine="709"/>
        <w:jc w:val="both"/>
        <w:rPr>
          <w:rFonts w:ascii="Arial" w:hAnsi="Arial" w:cs="Arial"/>
          <w:sz w:val="24"/>
          <w:szCs w:val="24"/>
        </w:rPr>
      </w:pPr>
      <w:r w:rsidRPr="008A5304">
        <w:rPr>
          <w:rFonts w:ascii="Arial" w:hAnsi="Arial" w:cs="Arial"/>
          <w:sz w:val="24"/>
          <w:szCs w:val="24"/>
        </w:rPr>
        <w:t>оказание поддержки молодым семьям – участникам Программы в улучшении жилищных условий путем предоставления социальной выплаты.</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Целевыми показателями Программы являются:</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1.  Количество молодых семей,  улучшивших жилищные условия в результате реализации Программы.</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2. Количество молодых семей, которым выданы свидетельства о праве на получение социальной выплаты на приобретение (строительство) жилого помещения.</w:t>
      </w:r>
    </w:p>
    <w:p w:rsidR="001469A7" w:rsidRPr="008A5304" w:rsidRDefault="001469A7" w:rsidP="003D4A35">
      <w:pPr>
        <w:spacing w:after="0"/>
        <w:ind w:firstLine="708"/>
        <w:jc w:val="both"/>
        <w:rPr>
          <w:rFonts w:ascii="Arial" w:hAnsi="Arial" w:cs="Arial"/>
          <w:sz w:val="24"/>
          <w:szCs w:val="24"/>
        </w:rPr>
      </w:pPr>
      <w:proofErr w:type="gramStart"/>
      <w:r w:rsidRPr="008A5304">
        <w:rPr>
          <w:rFonts w:ascii="Arial" w:hAnsi="Arial" w:cs="Arial"/>
          <w:sz w:val="24"/>
          <w:szCs w:val="24"/>
        </w:rPr>
        <w:t>Показатели «Количество молодых семей, улучшивших жилищные условия в результате реализации Программы» и «Количество молодых семей, которым выданы свидетельства о праве на получение социальной выплаты на приобретение (строительство) жилого помещения» определяются на основании отчета в электронном бюджете «О достижении значений показателей результативности»  предоставляемый администрацией Усть-Кутского муниципального образования (городского поселения) в Министерство по молодежной политике Иркутской области.</w:t>
      </w:r>
      <w:proofErr w:type="gramEnd"/>
    </w:p>
    <w:p w:rsidR="001469A7" w:rsidRPr="008A5304" w:rsidRDefault="001469A7" w:rsidP="003D6EF7">
      <w:pPr>
        <w:spacing w:after="0"/>
        <w:ind w:firstLine="709"/>
        <w:jc w:val="both"/>
        <w:rPr>
          <w:rFonts w:ascii="Arial" w:hAnsi="Arial" w:cs="Arial"/>
          <w:sz w:val="24"/>
          <w:szCs w:val="24"/>
        </w:rPr>
      </w:pPr>
      <w:r w:rsidRPr="008A5304">
        <w:rPr>
          <w:rFonts w:ascii="Arial" w:hAnsi="Arial" w:cs="Arial"/>
          <w:sz w:val="24"/>
          <w:szCs w:val="24"/>
        </w:rPr>
        <w:t>Программа рассчитана на 5 лет и будет реализовываться с 2020 по 2024 годы.</w:t>
      </w:r>
    </w:p>
    <w:p w:rsidR="001469A7" w:rsidRPr="008A5304" w:rsidRDefault="001469A7" w:rsidP="001469A7">
      <w:pPr>
        <w:ind w:firstLine="709"/>
        <w:jc w:val="center"/>
        <w:rPr>
          <w:rFonts w:ascii="Arial" w:eastAsia="Andale Sans UI" w:hAnsi="Arial" w:cs="Arial"/>
          <w:kern w:val="2"/>
          <w:sz w:val="24"/>
          <w:szCs w:val="24"/>
        </w:rPr>
      </w:pPr>
      <w:r w:rsidRPr="008A5304">
        <w:rPr>
          <w:rFonts w:ascii="Arial" w:eastAsia="Andale Sans UI" w:hAnsi="Arial" w:cs="Arial"/>
          <w:kern w:val="2"/>
          <w:sz w:val="24"/>
          <w:szCs w:val="24"/>
        </w:rPr>
        <w:t xml:space="preserve">Планируемые целевые показатели результативности </w:t>
      </w:r>
    </w:p>
    <w:p w:rsidR="001469A7" w:rsidRPr="008A5304" w:rsidRDefault="001469A7" w:rsidP="001469A7">
      <w:pPr>
        <w:ind w:firstLine="709"/>
        <w:jc w:val="center"/>
        <w:rPr>
          <w:rFonts w:ascii="Arial" w:hAnsi="Arial" w:cs="Arial"/>
          <w:sz w:val="24"/>
          <w:szCs w:val="24"/>
        </w:rPr>
      </w:pPr>
      <w:r w:rsidRPr="008A5304">
        <w:rPr>
          <w:rFonts w:ascii="Arial" w:eastAsia="Andale Sans UI" w:hAnsi="Arial" w:cs="Arial"/>
          <w:kern w:val="2"/>
          <w:sz w:val="24"/>
          <w:szCs w:val="24"/>
        </w:rPr>
        <w:t xml:space="preserve">муниципальной Программы </w:t>
      </w:r>
      <w:r w:rsidRPr="008A5304">
        <w:rPr>
          <w:rFonts w:ascii="Arial" w:hAnsi="Arial" w:cs="Arial"/>
          <w:sz w:val="24"/>
          <w:szCs w:val="24"/>
        </w:rPr>
        <w:t>«Молодым семьям города Усть-Кута  – доступное жилье</w:t>
      </w:r>
      <w:proofErr w:type="gramStart"/>
      <w:r w:rsidRPr="008A5304">
        <w:rPr>
          <w:rFonts w:ascii="Arial" w:hAnsi="Arial" w:cs="Arial"/>
          <w:sz w:val="24"/>
          <w:szCs w:val="24"/>
        </w:rPr>
        <w:t>»н</w:t>
      </w:r>
      <w:proofErr w:type="gramEnd"/>
      <w:r w:rsidRPr="008A5304">
        <w:rPr>
          <w:rFonts w:ascii="Arial" w:hAnsi="Arial" w:cs="Arial"/>
          <w:sz w:val="24"/>
          <w:szCs w:val="24"/>
        </w:rPr>
        <w:t>а 2020-2024 годы</w:t>
      </w:r>
    </w:p>
    <w:tbl>
      <w:tblPr>
        <w:tblpPr w:leftFromText="180" w:rightFromText="180" w:vertAnchor="text" w:horzAnchor="margin" w:tblpXSpec="center"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567"/>
        <w:gridCol w:w="1276"/>
        <w:gridCol w:w="1276"/>
        <w:gridCol w:w="850"/>
        <w:gridCol w:w="851"/>
        <w:gridCol w:w="850"/>
        <w:gridCol w:w="851"/>
        <w:gridCol w:w="850"/>
      </w:tblGrid>
      <w:tr w:rsidR="001469A7" w:rsidRPr="00CC0CC3" w:rsidTr="00F202E1">
        <w:trPr>
          <w:trHeight w:val="1202"/>
        </w:trPr>
        <w:tc>
          <w:tcPr>
            <w:tcW w:w="959" w:type="dxa"/>
            <w:vMerge w:val="restart"/>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 xml:space="preserve">№ </w:t>
            </w:r>
            <w:proofErr w:type="gramStart"/>
            <w:r w:rsidRPr="00CC0CC3">
              <w:rPr>
                <w:rFonts w:ascii="Courier New" w:hAnsi="Courier New" w:cs="Courier New"/>
              </w:rPr>
              <w:t>п</w:t>
            </w:r>
            <w:proofErr w:type="gramEnd"/>
            <w:r w:rsidRPr="00CC0CC3">
              <w:rPr>
                <w:rFonts w:ascii="Courier New" w:hAnsi="Courier New" w:cs="Courier New"/>
              </w:rPr>
              <w:t>/п</w:t>
            </w:r>
          </w:p>
        </w:tc>
        <w:tc>
          <w:tcPr>
            <w:tcW w:w="2126" w:type="dxa"/>
            <w:vMerge w:val="restart"/>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Цели, задачи, целевые индикаторы, показатели результативности реализации программы</w:t>
            </w:r>
          </w:p>
        </w:tc>
        <w:tc>
          <w:tcPr>
            <w:tcW w:w="567" w:type="dxa"/>
            <w:vMerge w:val="restart"/>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Ед. изм.</w:t>
            </w:r>
          </w:p>
        </w:tc>
        <w:tc>
          <w:tcPr>
            <w:tcW w:w="1276" w:type="dxa"/>
            <w:vMerge w:val="restart"/>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Базовое значение целевого индикатора, показателя результативности (за 201</w:t>
            </w:r>
            <w:r>
              <w:rPr>
                <w:rFonts w:ascii="Courier New" w:hAnsi="Courier New" w:cs="Courier New"/>
              </w:rPr>
              <w:t>9</w:t>
            </w:r>
            <w:r w:rsidRPr="00CC0CC3">
              <w:rPr>
                <w:rFonts w:ascii="Courier New" w:hAnsi="Courier New" w:cs="Courier New"/>
              </w:rPr>
              <w:t xml:space="preserve"> год)</w:t>
            </w:r>
          </w:p>
        </w:tc>
        <w:tc>
          <w:tcPr>
            <w:tcW w:w="5528" w:type="dxa"/>
            <w:gridSpan w:val="6"/>
            <w:vAlign w:val="center"/>
          </w:tcPr>
          <w:p w:rsidR="001469A7" w:rsidRPr="00CC0CC3" w:rsidRDefault="001469A7" w:rsidP="00F202E1">
            <w:pPr>
              <w:rPr>
                <w:rFonts w:ascii="Courier New" w:hAnsi="Courier New" w:cs="Courier New"/>
              </w:rPr>
            </w:pPr>
            <w:r w:rsidRPr="00CC0CC3">
              <w:rPr>
                <w:rFonts w:ascii="Courier New" w:hAnsi="Courier New" w:cs="Courier New"/>
              </w:rPr>
              <w:t>Значения целевых индикаторов, показателей результативности реализации Программы</w:t>
            </w:r>
          </w:p>
        </w:tc>
      </w:tr>
      <w:tr w:rsidR="001469A7" w:rsidRPr="00CC0CC3" w:rsidTr="00F202E1">
        <w:trPr>
          <w:trHeight w:val="401"/>
        </w:trPr>
        <w:tc>
          <w:tcPr>
            <w:tcW w:w="959" w:type="dxa"/>
            <w:vMerge/>
            <w:shd w:val="clear" w:color="auto" w:fill="auto"/>
            <w:vAlign w:val="center"/>
          </w:tcPr>
          <w:p w:rsidR="001469A7" w:rsidRPr="00CC0CC3" w:rsidRDefault="001469A7" w:rsidP="00F202E1">
            <w:pPr>
              <w:rPr>
                <w:rFonts w:ascii="Courier New" w:hAnsi="Courier New" w:cs="Courier New"/>
              </w:rPr>
            </w:pPr>
          </w:p>
        </w:tc>
        <w:tc>
          <w:tcPr>
            <w:tcW w:w="2126" w:type="dxa"/>
            <w:vMerge/>
            <w:shd w:val="clear" w:color="auto" w:fill="auto"/>
            <w:vAlign w:val="center"/>
          </w:tcPr>
          <w:p w:rsidR="001469A7" w:rsidRPr="00CC0CC3" w:rsidRDefault="001469A7" w:rsidP="00F202E1">
            <w:pPr>
              <w:rPr>
                <w:rFonts w:ascii="Courier New" w:hAnsi="Courier New" w:cs="Courier New"/>
              </w:rPr>
            </w:pPr>
          </w:p>
        </w:tc>
        <w:tc>
          <w:tcPr>
            <w:tcW w:w="567" w:type="dxa"/>
            <w:vMerge/>
            <w:shd w:val="clear" w:color="auto" w:fill="auto"/>
            <w:vAlign w:val="center"/>
          </w:tcPr>
          <w:p w:rsidR="001469A7" w:rsidRPr="00CC0CC3" w:rsidRDefault="001469A7" w:rsidP="00F202E1">
            <w:pPr>
              <w:rPr>
                <w:rFonts w:ascii="Courier New" w:hAnsi="Courier New" w:cs="Courier New"/>
              </w:rPr>
            </w:pPr>
          </w:p>
        </w:tc>
        <w:tc>
          <w:tcPr>
            <w:tcW w:w="1276" w:type="dxa"/>
            <w:vMerge/>
            <w:shd w:val="clear" w:color="auto" w:fill="auto"/>
            <w:vAlign w:val="center"/>
          </w:tcPr>
          <w:p w:rsidR="001469A7" w:rsidRPr="00CC0CC3" w:rsidRDefault="001469A7" w:rsidP="00F202E1">
            <w:pPr>
              <w:rPr>
                <w:rFonts w:ascii="Courier New" w:hAnsi="Courier New" w:cs="Courier New"/>
              </w:rPr>
            </w:pPr>
          </w:p>
        </w:tc>
        <w:tc>
          <w:tcPr>
            <w:tcW w:w="1276"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В результате реализации программы в целом</w:t>
            </w:r>
          </w:p>
        </w:tc>
        <w:tc>
          <w:tcPr>
            <w:tcW w:w="850"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20</w:t>
            </w:r>
            <w:r>
              <w:rPr>
                <w:rFonts w:ascii="Courier New" w:hAnsi="Courier New" w:cs="Courier New"/>
              </w:rPr>
              <w:t>20</w:t>
            </w:r>
            <w:r w:rsidRPr="00CC0CC3">
              <w:rPr>
                <w:rFonts w:ascii="Courier New" w:hAnsi="Courier New" w:cs="Courier New"/>
              </w:rPr>
              <w:t xml:space="preserve"> год</w:t>
            </w:r>
          </w:p>
        </w:tc>
        <w:tc>
          <w:tcPr>
            <w:tcW w:w="851" w:type="dxa"/>
            <w:vAlign w:val="center"/>
          </w:tcPr>
          <w:p w:rsidR="001469A7" w:rsidRPr="00CC0CC3" w:rsidRDefault="001469A7" w:rsidP="00F202E1">
            <w:pPr>
              <w:rPr>
                <w:rFonts w:ascii="Courier New" w:hAnsi="Courier New" w:cs="Courier New"/>
              </w:rPr>
            </w:pPr>
            <w:r w:rsidRPr="00CC0CC3">
              <w:rPr>
                <w:rFonts w:ascii="Courier New" w:hAnsi="Courier New" w:cs="Courier New"/>
              </w:rPr>
              <w:t>20</w:t>
            </w:r>
            <w:r>
              <w:rPr>
                <w:rFonts w:ascii="Courier New" w:hAnsi="Courier New" w:cs="Courier New"/>
              </w:rPr>
              <w:t>21</w:t>
            </w:r>
            <w:r w:rsidRPr="00CC0CC3">
              <w:rPr>
                <w:rFonts w:ascii="Courier New" w:hAnsi="Courier New" w:cs="Courier New"/>
              </w:rPr>
              <w:t xml:space="preserve"> год</w:t>
            </w:r>
          </w:p>
        </w:tc>
        <w:tc>
          <w:tcPr>
            <w:tcW w:w="850"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202</w:t>
            </w:r>
            <w:r>
              <w:rPr>
                <w:rFonts w:ascii="Courier New" w:hAnsi="Courier New" w:cs="Courier New"/>
              </w:rPr>
              <w:t>2</w:t>
            </w:r>
            <w:r w:rsidRPr="00CC0CC3">
              <w:rPr>
                <w:rFonts w:ascii="Courier New" w:hAnsi="Courier New" w:cs="Courier New"/>
              </w:rPr>
              <w:t xml:space="preserve"> год</w:t>
            </w:r>
          </w:p>
        </w:tc>
        <w:tc>
          <w:tcPr>
            <w:tcW w:w="851"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202</w:t>
            </w:r>
            <w:r>
              <w:rPr>
                <w:rFonts w:ascii="Courier New" w:hAnsi="Courier New" w:cs="Courier New"/>
              </w:rPr>
              <w:t>3</w:t>
            </w:r>
            <w:r w:rsidRPr="00CC0CC3">
              <w:rPr>
                <w:rFonts w:ascii="Courier New" w:hAnsi="Courier New" w:cs="Courier New"/>
              </w:rPr>
              <w:t xml:space="preserve"> год</w:t>
            </w:r>
          </w:p>
        </w:tc>
        <w:tc>
          <w:tcPr>
            <w:tcW w:w="850" w:type="dxa"/>
            <w:vAlign w:val="center"/>
          </w:tcPr>
          <w:p w:rsidR="001469A7" w:rsidRPr="00CC0CC3" w:rsidRDefault="001469A7" w:rsidP="00F202E1">
            <w:pPr>
              <w:rPr>
                <w:rFonts w:ascii="Courier New" w:hAnsi="Courier New" w:cs="Courier New"/>
              </w:rPr>
            </w:pPr>
            <w:r w:rsidRPr="00CC0CC3">
              <w:rPr>
                <w:rFonts w:ascii="Courier New" w:hAnsi="Courier New" w:cs="Courier New"/>
              </w:rPr>
              <w:t>202</w:t>
            </w:r>
            <w:r>
              <w:rPr>
                <w:rFonts w:ascii="Courier New" w:hAnsi="Courier New" w:cs="Courier New"/>
              </w:rPr>
              <w:t>4</w:t>
            </w:r>
            <w:r w:rsidRPr="00CC0CC3">
              <w:rPr>
                <w:rFonts w:ascii="Courier New" w:hAnsi="Courier New" w:cs="Courier New"/>
              </w:rPr>
              <w:t xml:space="preserve"> год</w:t>
            </w:r>
          </w:p>
        </w:tc>
      </w:tr>
      <w:tr w:rsidR="001469A7" w:rsidRPr="00CC0CC3" w:rsidTr="00F202E1">
        <w:trPr>
          <w:trHeight w:val="174"/>
        </w:trPr>
        <w:tc>
          <w:tcPr>
            <w:tcW w:w="959"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1</w:t>
            </w:r>
          </w:p>
        </w:tc>
        <w:tc>
          <w:tcPr>
            <w:tcW w:w="2126"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2</w:t>
            </w:r>
          </w:p>
        </w:tc>
        <w:tc>
          <w:tcPr>
            <w:tcW w:w="567"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3</w:t>
            </w:r>
          </w:p>
        </w:tc>
        <w:tc>
          <w:tcPr>
            <w:tcW w:w="1276"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4</w:t>
            </w:r>
          </w:p>
        </w:tc>
        <w:tc>
          <w:tcPr>
            <w:tcW w:w="1276"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5</w:t>
            </w:r>
          </w:p>
        </w:tc>
        <w:tc>
          <w:tcPr>
            <w:tcW w:w="850"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6</w:t>
            </w:r>
          </w:p>
        </w:tc>
        <w:tc>
          <w:tcPr>
            <w:tcW w:w="851" w:type="dxa"/>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7</w:t>
            </w:r>
          </w:p>
        </w:tc>
        <w:tc>
          <w:tcPr>
            <w:tcW w:w="850"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8</w:t>
            </w:r>
          </w:p>
        </w:tc>
        <w:tc>
          <w:tcPr>
            <w:tcW w:w="851" w:type="dxa"/>
            <w:shd w:val="clear" w:color="auto" w:fill="auto"/>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9</w:t>
            </w:r>
          </w:p>
        </w:tc>
        <w:tc>
          <w:tcPr>
            <w:tcW w:w="850" w:type="dxa"/>
            <w:vAlign w:val="center"/>
          </w:tcPr>
          <w:p w:rsidR="001469A7" w:rsidRPr="00CC0CC3" w:rsidRDefault="001469A7" w:rsidP="00F202E1">
            <w:pPr>
              <w:jc w:val="center"/>
              <w:rPr>
                <w:rFonts w:ascii="Courier New" w:hAnsi="Courier New" w:cs="Courier New"/>
                <w:b/>
              </w:rPr>
            </w:pPr>
            <w:r w:rsidRPr="00CC0CC3">
              <w:rPr>
                <w:rFonts w:ascii="Courier New" w:hAnsi="Courier New" w:cs="Courier New"/>
                <w:b/>
              </w:rPr>
              <w:t>10</w:t>
            </w:r>
          </w:p>
        </w:tc>
      </w:tr>
      <w:tr w:rsidR="001469A7" w:rsidRPr="00CC0CC3" w:rsidTr="00F202E1">
        <w:trPr>
          <w:trHeight w:val="475"/>
        </w:trPr>
        <w:tc>
          <w:tcPr>
            <w:tcW w:w="959"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1.</w:t>
            </w:r>
          </w:p>
        </w:tc>
        <w:tc>
          <w:tcPr>
            <w:tcW w:w="9497" w:type="dxa"/>
            <w:gridSpan w:val="9"/>
          </w:tcPr>
          <w:p w:rsidR="001469A7" w:rsidRPr="00A41726" w:rsidRDefault="001469A7" w:rsidP="00F202E1">
            <w:pPr>
              <w:jc w:val="both"/>
              <w:rPr>
                <w:rFonts w:ascii="Courier New" w:hAnsi="Courier New" w:cs="Courier New"/>
              </w:rPr>
            </w:pPr>
            <w:r>
              <w:rPr>
                <w:rFonts w:ascii="Courier New" w:hAnsi="Courier New" w:cs="Courier New"/>
              </w:rPr>
              <w:t xml:space="preserve">Цель: </w:t>
            </w:r>
            <w:r w:rsidRPr="00A41726">
              <w:rPr>
                <w:rFonts w:ascii="Courier New" w:hAnsi="Courier New" w:cs="Courier New"/>
              </w:rPr>
              <w:t xml:space="preserve">Создание механизма поддержки молодых семей в </w:t>
            </w:r>
            <w:r>
              <w:rPr>
                <w:rFonts w:ascii="Courier New" w:hAnsi="Courier New" w:cs="Courier New"/>
              </w:rPr>
              <w:t>решении жилищных проблем</w:t>
            </w:r>
          </w:p>
        </w:tc>
      </w:tr>
      <w:tr w:rsidR="001469A7" w:rsidRPr="00CC0CC3" w:rsidTr="00F202E1">
        <w:trPr>
          <w:trHeight w:val="571"/>
        </w:trPr>
        <w:tc>
          <w:tcPr>
            <w:tcW w:w="959" w:type="dxa"/>
            <w:shd w:val="clear" w:color="auto" w:fill="auto"/>
            <w:vAlign w:val="center"/>
          </w:tcPr>
          <w:p w:rsidR="001469A7" w:rsidRPr="00CC0CC3" w:rsidRDefault="001469A7" w:rsidP="00F202E1">
            <w:pPr>
              <w:rPr>
                <w:rFonts w:ascii="Courier New" w:hAnsi="Courier New" w:cs="Courier New"/>
              </w:rPr>
            </w:pPr>
            <w:r w:rsidRPr="00CC0CC3">
              <w:rPr>
                <w:rFonts w:ascii="Courier New" w:hAnsi="Courier New" w:cs="Courier New"/>
              </w:rPr>
              <w:t>1.1</w:t>
            </w:r>
          </w:p>
        </w:tc>
        <w:tc>
          <w:tcPr>
            <w:tcW w:w="9497" w:type="dxa"/>
            <w:gridSpan w:val="9"/>
          </w:tcPr>
          <w:p w:rsidR="001469A7" w:rsidRPr="004477AB" w:rsidRDefault="001469A7" w:rsidP="00F202E1">
            <w:pPr>
              <w:tabs>
                <w:tab w:val="left" w:pos="459"/>
              </w:tabs>
              <w:ind w:left="34"/>
              <w:jc w:val="both"/>
              <w:rPr>
                <w:rFonts w:ascii="Courier New" w:hAnsi="Courier New" w:cs="Courier New"/>
              </w:rPr>
            </w:pPr>
            <w:r>
              <w:rPr>
                <w:rFonts w:ascii="Courier New" w:hAnsi="Courier New" w:cs="Courier New"/>
              </w:rPr>
              <w:t>Задача: 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CC0CC3" w:rsidTr="00F202E1">
        <w:trPr>
          <w:trHeight w:val="1590"/>
        </w:trPr>
        <w:tc>
          <w:tcPr>
            <w:tcW w:w="959" w:type="dxa"/>
            <w:shd w:val="clear" w:color="auto" w:fill="auto"/>
            <w:vAlign w:val="center"/>
          </w:tcPr>
          <w:p w:rsidR="001469A7" w:rsidRPr="00CC0CC3" w:rsidRDefault="001469A7" w:rsidP="00F202E1">
            <w:pPr>
              <w:rPr>
                <w:rFonts w:ascii="Courier New" w:hAnsi="Courier New" w:cs="Courier New"/>
              </w:rPr>
            </w:pPr>
            <w:r>
              <w:rPr>
                <w:rFonts w:ascii="Courier New" w:hAnsi="Courier New" w:cs="Courier New"/>
              </w:rPr>
              <w:lastRenderedPageBreak/>
              <w:t>1.1.1</w:t>
            </w:r>
          </w:p>
        </w:tc>
        <w:tc>
          <w:tcPr>
            <w:tcW w:w="2126" w:type="dxa"/>
            <w:vAlign w:val="center"/>
          </w:tcPr>
          <w:p w:rsidR="001469A7" w:rsidRPr="003667FE" w:rsidRDefault="001469A7" w:rsidP="00F202E1">
            <w:pPr>
              <w:rPr>
                <w:rFonts w:ascii="Courier New" w:hAnsi="Courier New" w:cs="Courier New"/>
              </w:rPr>
            </w:pPr>
            <w:r w:rsidRPr="00DE46A7">
              <w:rPr>
                <w:rFonts w:ascii="Courier New" w:hAnsi="Courier New" w:cs="Courier New"/>
              </w:rPr>
              <w:t>Количество молодых семей, получивших свидетельство о праве на получение соц</w:t>
            </w:r>
            <w:r>
              <w:rPr>
                <w:rFonts w:ascii="Courier New" w:hAnsi="Courier New" w:cs="Courier New"/>
              </w:rPr>
              <w:t xml:space="preserve">иальной выплаты на приобретение </w:t>
            </w:r>
            <w:r w:rsidRPr="00DE46A7">
              <w:rPr>
                <w:rFonts w:ascii="Courier New" w:hAnsi="Courier New" w:cs="Courier New"/>
              </w:rPr>
              <w:t>(строительство) жилого помещения</w:t>
            </w:r>
          </w:p>
        </w:tc>
        <w:tc>
          <w:tcPr>
            <w:tcW w:w="567" w:type="dxa"/>
            <w:vAlign w:val="center"/>
          </w:tcPr>
          <w:p w:rsidR="001469A7" w:rsidRPr="00CC0CC3" w:rsidRDefault="001469A7" w:rsidP="00F202E1">
            <w:pPr>
              <w:rPr>
                <w:rFonts w:ascii="Courier New" w:hAnsi="Courier New" w:cs="Courier New"/>
              </w:rPr>
            </w:pPr>
            <w:r>
              <w:rPr>
                <w:rFonts w:ascii="Courier New" w:hAnsi="Courier New" w:cs="Courier New"/>
              </w:rPr>
              <w:t>семья</w:t>
            </w:r>
          </w:p>
        </w:tc>
        <w:tc>
          <w:tcPr>
            <w:tcW w:w="1276" w:type="dxa"/>
            <w:vAlign w:val="center"/>
          </w:tcPr>
          <w:p w:rsidR="001469A7" w:rsidRPr="00CC0CC3" w:rsidRDefault="001469A7" w:rsidP="00F202E1">
            <w:pPr>
              <w:jc w:val="center"/>
              <w:rPr>
                <w:rFonts w:ascii="Courier New" w:hAnsi="Courier New" w:cs="Courier New"/>
              </w:rPr>
            </w:pPr>
            <w:r>
              <w:rPr>
                <w:rFonts w:ascii="Courier New" w:hAnsi="Courier New" w:cs="Courier New"/>
              </w:rPr>
              <w:t>3</w:t>
            </w:r>
          </w:p>
        </w:tc>
        <w:tc>
          <w:tcPr>
            <w:tcW w:w="1276" w:type="dxa"/>
            <w:vAlign w:val="center"/>
          </w:tcPr>
          <w:p w:rsidR="001469A7" w:rsidRPr="00CC0CC3" w:rsidRDefault="001469A7" w:rsidP="00F202E1">
            <w:pPr>
              <w:jc w:val="center"/>
              <w:rPr>
                <w:rFonts w:ascii="Courier New" w:hAnsi="Courier New" w:cs="Courier New"/>
              </w:rPr>
            </w:pPr>
            <w:r>
              <w:rPr>
                <w:rFonts w:ascii="Courier New" w:hAnsi="Courier New" w:cs="Courier New"/>
              </w:rPr>
              <w:t>74</w:t>
            </w:r>
          </w:p>
        </w:tc>
        <w:tc>
          <w:tcPr>
            <w:tcW w:w="850" w:type="dxa"/>
            <w:vAlign w:val="center"/>
          </w:tcPr>
          <w:p w:rsidR="001469A7" w:rsidRPr="00CC0CC3" w:rsidRDefault="001469A7" w:rsidP="00F202E1">
            <w:pPr>
              <w:jc w:val="center"/>
              <w:rPr>
                <w:rFonts w:ascii="Courier New" w:hAnsi="Courier New" w:cs="Courier New"/>
              </w:rPr>
            </w:pPr>
            <w:r>
              <w:rPr>
                <w:rFonts w:ascii="Courier New" w:hAnsi="Courier New" w:cs="Courier New"/>
              </w:rPr>
              <w:t>15</w:t>
            </w:r>
          </w:p>
        </w:tc>
        <w:tc>
          <w:tcPr>
            <w:tcW w:w="851" w:type="dxa"/>
            <w:vAlign w:val="center"/>
          </w:tcPr>
          <w:p w:rsidR="001469A7" w:rsidRPr="00CC0CC3" w:rsidRDefault="001469A7" w:rsidP="00F202E1">
            <w:pPr>
              <w:jc w:val="center"/>
              <w:rPr>
                <w:rFonts w:ascii="Courier New" w:hAnsi="Courier New" w:cs="Courier New"/>
              </w:rPr>
            </w:pPr>
            <w:r>
              <w:rPr>
                <w:rFonts w:ascii="Courier New" w:hAnsi="Courier New" w:cs="Courier New"/>
              </w:rPr>
              <w:t>14</w:t>
            </w:r>
          </w:p>
        </w:tc>
        <w:tc>
          <w:tcPr>
            <w:tcW w:w="850" w:type="dxa"/>
            <w:vAlign w:val="center"/>
          </w:tcPr>
          <w:p w:rsidR="001469A7" w:rsidRPr="00CC0CC3" w:rsidRDefault="001469A7" w:rsidP="00F202E1">
            <w:pPr>
              <w:jc w:val="center"/>
              <w:rPr>
                <w:rFonts w:ascii="Courier New" w:hAnsi="Courier New" w:cs="Courier New"/>
              </w:rPr>
            </w:pPr>
            <w:r>
              <w:rPr>
                <w:rFonts w:ascii="Courier New" w:hAnsi="Courier New" w:cs="Courier New"/>
              </w:rPr>
              <w:t>15</w:t>
            </w:r>
          </w:p>
        </w:tc>
        <w:tc>
          <w:tcPr>
            <w:tcW w:w="851" w:type="dxa"/>
            <w:vAlign w:val="center"/>
          </w:tcPr>
          <w:p w:rsidR="001469A7" w:rsidRPr="00CC0CC3" w:rsidRDefault="001469A7" w:rsidP="00F202E1">
            <w:pPr>
              <w:jc w:val="center"/>
              <w:rPr>
                <w:rFonts w:ascii="Courier New" w:hAnsi="Courier New" w:cs="Courier New"/>
              </w:rPr>
            </w:pPr>
            <w:r>
              <w:rPr>
                <w:rFonts w:ascii="Courier New" w:hAnsi="Courier New" w:cs="Courier New"/>
              </w:rPr>
              <w:t>15</w:t>
            </w:r>
          </w:p>
        </w:tc>
        <w:tc>
          <w:tcPr>
            <w:tcW w:w="850" w:type="dxa"/>
            <w:vAlign w:val="center"/>
          </w:tcPr>
          <w:p w:rsidR="001469A7" w:rsidRDefault="001469A7" w:rsidP="00F202E1">
            <w:pPr>
              <w:jc w:val="center"/>
              <w:rPr>
                <w:rFonts w:ascii="Courier New" w:hAnsi="Courier New" w:cs="Courier New"/>
              </w:rPr>
            </w:pPr>
            <w:r>
              <w:rPr>
                <w:rFonts w:ascii="Courier New" w:hAnsi="Courier New" w:cs="Courier New"/>
              </w:rPr>
              <w:t>15</w:t>
            </w:r>
          </w:p>
        </w:tc>
      </w:tr>
      <w:tr w:rsidR="001469A7" w:rsidRPr="00CC0CC3" w:rsidTr="00F202E1">
        <w:trPr>
          <w:trHeight w:val="661"/>
        </w:trPr>
        <w:tc>
          <w:tcPr>
            <w:tcW w:w="959" w:type="dxa"/>
            <w:shd w:val="clear" w:color="auto" w:fill="auto"/>
            <w:vAlign w:val="center"/>
          </w:tcPr>
          <w:p w:rsidR="001469A7" w:rsidRDefault="001469A7" w:rsidP="00F202E1">
            <w:pPr>
              <w:rPr>
                <w:rFonts w:ascii="Courier New" w:hAnsi="Courier New" w:cs="Courier New"/>
              </w:rPr>
            </w:pPr>
            <w:r>
              <w:rPr>
                <w:rFonts w:ascii="Courier New" w:hAnsi="Courier New" w:cs="Courier New"/>
              </w:rPr>
              <w:t>1.1.2</w:t>
            </w:r>
          </w:p>
        </w:tc>
        <w:tc>
          <w:tcPr>
            <w:tcW w:w="2126" w:type="dxa"/>
            <w:vAlign w:val="center"/>
          </w:tcPr>
          <w:p w:rsidR="001469A7" w:rsidRDefault="001469A7" w:rsidP="00F202E1">
            <w:pPr>
              <w:rPr>
                <w:rFonts w:ascii="Courier New" w:hAnsi="Courier New" w:cs="Courier New"/>
              </w:rPr>
            </w:pPr>
          </w:p>
          <w:p w:rsidR="001469A7" w:rsidRPr="00782AF0" w:rsidRDefault="001469A7" w:rsidP="00F202E1">
            <w:pPr>
              <w:rPr>
                <w:rFonts w:ascii="Courier New" w:hAnsi="Courier New" w:cs="Courier New"/>
              </w:rPr>
            </w:pPr>
            <w:r w:rsidRPr="005D136C">
              <w:rPr>
                <w:rFonts w:ascii="Courier New" w:hAnsi="Courier New" w:cs="Courier New"/>
              </w:rPr>
              <w:t xml:space="preserve">Количество молодых семей, улучшивших жилищные условия в результате реализации мероприятий Программы </w:t>
            </w:r>
          </w:p>
        </w:tc>
        <w:tc>
          <w:tcPr>
            <w:tcW w:w="567" w:type="dxa"/>
            <w:vAlign w:val="center"/>
          </w:tcPr>
          <w:p w:rsidR="001469A7" w:rsidRDefault="001469A7" w:rsidP="00F202E1">
            <w:pPr>
              <w:rPr>
                <w:rFonts w:ascii="Courier New" w:hAnsi="Courier New" w:cs="Courier New"/>
              </w:rPr>
            </w:pPr>
            <w:r>
              <w:rPr>
                <w:rFonts w:ascii="Courier New" w:hAnsi="Courier New" w:cs="Courier New"/>
              </w:rPr>
              <w:t>семья</w:t>
            </w:r>
          </w:p>
        </w:tc>
        <w:tc>
          <w:tcPr>
            <w:tcW w:w="1276" w:type="dxa"/>
            <w:vAlign w:val="center"/>
          </w:tcPr>
          <w:p w:rsidR="001469A7" w:rsidRDefault="001469A7" w:rsidP="00F202E1">
            <w:pPr>
              <w:rPr>
                <w:rFonts w:ascii="Courier New" w:hAnsi="Courier New" w:cs="Courier New"/>
              </w:rPr>
            </w:pPr>
            <w:r>
              <w:rPr>
                <w:rFonts w:ascii="Courier New" w:hAnsi="Courier New" w:cs="Courier New"/>
              </w:rPr>
              <w:t xml:space="preserve">   3</w:t>
            </w:r>
          </w:p>
        </w:tc>
        <w:tc>
          <w:tcPr>
            <w:tcW w:w="1276" w:type="dxa"/>
            <w:vAlign w:val="center"/>
          </w:tcPr>
          <w:p w:rsidR="001469A7" w:rsidRDefault="001469A7" w:rsidP="00F202E1">
            <w:pPr>
              <w:jc w:val="center"/>
              <w:rPr>
                <w:rFonts w:ascii="Courier New" w:hAnsi="Courier New" w:cs="Courier New"/>
              </w:rPr>
            </w:pPr>
            <w:r>
              <w:rPr>
                <w:rFonts w:ascii="Courier New" w:hAnsi="Courier New" w:cs="Courier New"/>
              </w:rPr>
              <w:t>74</w:t>
            </w:r>
          </w:p>
        </w:tc>
        <w:tc>
          <w:tcPr>
            <w:tcW w:w="850" w:type="dxa"/>
            <w:vAlign w:val="center"/>
          </w:tcPr>
          <w:p w:rsidR="001469A7" w:rsidRDefault="001469A7" w:rsidP="00F202E1">
            <w:pPr>
              <w:jc w:val="center"/>
              <w:rPr>
                <w:rFonts w:ascii="Courier New" w:hAnsi="Courier New" w:cs="Courier New"/>
              </w:rPr>
            </w:pPr>
            <w:r>
              <w:rPr>
                <w:rFonts w:ascii="Courier New" w:hAnsi="Courier New" w:cs="Courier New"/>
              </w:rPr>
              <w:t>15</w:t>
            </w:r>
          </w:p>
        </w:tc>
        <w:tc>
          <w:tcPr>
            <w:tcW w:w="851" w:type="dxa"/>
            <w:vAlign w:val="center"/>
          </w:tcPr>
          <w:p w:rsidR="001469A7" w:rsidRDefault="001469A7" w:rsidP="00F202E1">
            <w:pPr>
              <w:jc w:val="center"/>
              <w:rPr>
                <w:rFonts w:ascii="Courier New" w:hAnsi="Courier New" w:cs="Courier New"/>
              </w:rPr>
            </w:pPr>
            <w:r>
              <w:rPr>
                <w:rFonts w:ascii="Courier New" w:hAnsi="Courier New" w:cs="Courier New"/>
              </w:rPr>
              <w:t>14</w:t>
            </w:r>
          </w:p>
        </w:tc>
        <w:tc>
          <w:tcPr>
            <w:tcW w:w="850" w:type="dxa"/>
            <w:vAlign w:val="center"/>
          </w:tcPr>
          <w:p w:rsidR="001469A7" w:rsidRDefault="001469A7" w:rsidP="00F202E1">
            <w:pPr>
              <w:jc w:val="center"/>
              <w:rPr>
                <w:rFonts w:ascii="Courier New" w:hAnsi="Courier New" w:cs="Courier New"/>
              </w:rPr>
            </w:pPr>
            <w:r>
              <w:rPr>
                <w:rFonts w:ascii="Courier New" w:hAnsi="Courier New" w:cs="Courier New"/>
              </w:rPr>
              <w:t>15</w:t>
            </w:r>
          </w:p>
        </w:tc>
        <w:tc>
          <w:tcPr>
            <w:tcW w:w="851" w:type="dxa"/>
            <w:vAlign w:val="center"/>
          </w:tcPr>
          <w:p w:rsidR="001469A7" w:rsidRDefault="001469A7" w:rsidP="00F202E1">
            <w:pPr>
              <w:jc w:val="center"/>
              <w:rPr>
                <w:rFonts w:ascii="Courier New" w:hAnsi="Courier New" w:cs="Courier New"/>
              </w:rPr>
            </w:pPr>
            <w:r>
              <w:rPr>
                <w:rFonts w:ascii="Courier New" w:hAnsi="Courier New" w:cs="Courier New"/>
              </w:rPr>
              <w:t>15</w:t>
            </w:r>
          </w:p>
        </w:tc>
        <w:tc>
          <w:tcPr>
            <w:tcW w:w="850" w:type="dxa"/>
            <w:vAlign w:val="center"/>
          </w:tcPr>
          <w:p w:rsidR="001469A7" w:rsidRDefault="001469A7" w:rsidP="00F202E1">
            <w:pPr>
              <w:jc w:val="center"/>
              <w:rPr>
                <w:rFonts w:ascii="Courier New" w:hAnsi="Courier New" w:cs="Courier New"/>
              </w:rPr>
            </w:pPr>
            <w:r>
              <w:rPr>
                <w:rFonts w:ascii="Courier New" w:hAnsi="Courier New" w:cs="Courier New"/>
              </w:rPr>
              <w:t>15</w:t>
            </w:r>
          </w:p>
        </w:tc>
      </w:tr>
    </w:tbl>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jc w:val="both"/>
        <w:rPr>
          <w:color w:val="000000"/>
        </w:rPr>
      </w:pPr>
    </w:p>
    <w:p w:rsidR="001469A7" w:rsidRDefault="001469A7" w:rsidP="001469A7">
      <w:pPr>
        <w:tabs>
          <w:tab w:val="left" w:pos="7513"/>
        </w:tabs>
        <w:ind w:left="567"/>
        <w:jc w:val="center"/>
        <w:rPr>
          <w:rFonts w:ascii="Arial" w:hAnsi="Arial" w:cs="Arial"/>
          <w:b/>
        </w:rPr>
        <w:sectPr w:rsidR="001469A7" w:rsidSect="000C1DC7">
          <w:pgSz w:w="11906" w:h="16838"/>
          <w:pgMar w:top="1134" w:right="850" w:bottom="1134" w:left="1701" w:header="720" w:footer="720" w:gutter="0"/>
          <w:cols w:space="720"/>
          <w:docGrid w:linePitch="360"/>
        </w:sectPr>
      </w:pPr>
    </w:p>
    <w:p w:rsidR="001469A7" w:rsidRPr="008A5304" w:rsidRDefault="001469A7" w:rsidP="001469A7">
      <w:pPr>
        <w:tabs>
          <w:tab w:val="left" w:pos="7513"/>
        </w:tabs>
        <w:ind w:left="567"/>
        <w:jc w:val="center"/>
        <w:rPr>
          <w:rFonts w:ascii="Arial" w:hAnsi="Arial" w:cs="Arial"/>
          <w:b/>
          <w:sz w:val="24"/>
          <w:szCs w:val="24"/>
        </w:rPr>
      </w:pPr>
      <w:r w:rsidRPr="008A5304">
        <w:rPr>
          <w:rFonts w:ascii="Arial" w:hAnsi="Arial" w:cs="Arial"/>
          <w:b/>
          <w:sz w:val="24"/>
          <w:szCs w:val="24"/>
        </w:rPr>
        <w:lastRenderedPageBreak/>
        <w:t>4. Система мероприятий Программы и ресурсное обеспечение Программы</w:t>
      </w:r>
    </w:p>
    <w:p w:rsidR="001469A7" w:rsidRDefault="001469A7" w:rsidP="001469A7">
      <w:pPr>
        <w:tabs>
          <w:tab w:val="left" w:pos="7513"/>
        </w:tabs>
        <w:ind w:left="567"/>
        <w:jc w:val="center"/>
        <w:rPr>
          <w:rFonts w:ascii="Arial" w:hAnsi="Arial" w:cs="Arial"/>
          <w:b/>
        </w:rPr>
      </w:pP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701"/>
        <w:gridCol w:w="850"/>
        <w:gridCol w:w="1843"/>
        <w:gridCol w:w="1842"/>
        <w:gridCol w:w="1699"/>
        <w:gridCol w:w="1703"/>
        <w:gridCol w:w="1699"/>
        <w:gridCol w:w="1701"/>
        <w:gridCol w:w="1560"/>
        <w:gridCol w:w="1136"/>
      </w:tblGrid>
      <w:tr w:rsidR="001469A7" w:rsidRPr="00004EC2" w:rsidTr="00F202E1">
        <w:tc>
          <w:tcPr>
            <w:tcW w:w="710" w:type="dxa"/>
            <w:vMerge w:val="restart"/>
            <w:shd w:val="clear" w:color="auto" w:fill="auto"/>
            <w:vAlign w:val="center"/>
          </w:tcPr>
          <w:p w:rsidR="001469A7" w:rsidRPr="00004EC2" w:rsidRDefault="001469A7" w:rsidP="00F202E1">
            <w:pPr>
              <w:tabs>
                <w:tab w:val="left" w:pos="7513"/>
              </w:tabs>
              <w:rPr>
                <w:rFonts w:ascii="Courier New" w:hAnsi="Courier New" w:cs="Courier New"/>
              </w:rPr>
            </w:pPr>
            <w:proofErr w:type="gramStart"/>
            <w:r w:rsidRPr="00004EC2">
              <w:rPr>
                <w:rFonts w:ascii="Courier New" w:hAnsi="Courier New" w:cs="Courier New"/>
              </w:rPr>
              <w:t>п</w:t>
            </w:r>
            <w:proofErr w:type="gramEnd"/>
            <w:r w:rsidRPr="00004EC2">
              <w:rPr>
                <w:rFonts w:ascii="Courier New" w:hAnsi="Courier New" w:cs="Courier New"/>
              </w:rPr>
              <w:t>/п</w:t>
            </w:r>
          </w:p>
        </w:tc>
        <w:tc>
          <w:tcPr>
            <w:tcW w:w="1701" w:type="dxa"/>
            <w:vMerge w:val="restart"/>
            <w:shd w:val="clear" w:color="auto" w:fill="auto"/>
            <w:vAlign w:val="center"/>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Цели, задачи, мероприятия программы</w:t>
            </w:r>
          </w:p>
        </w:tc>
        <w:tc>
          <w:tcPr>
            <w:tcW w:w="850" w:type="dxa"/>
            <w:vMerge w:val="restart"/>
            <w:shd w:val="clear" w:color="auto" w:fill="auto"/>
            <w:vAlign w:val="center"/>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Срок реализации мероприятий</w:t>
            </w:r>
          </w:p>
        </w:tc>
        <w:tc>
          <w:tcPr>
            <w:tcW w:w="10487" w:type="dxa"/>
            <w:gridSpan w:val="6"/>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Объем финансирования, руб.</w:t>
            </w:r>
          </w:p>
        </w:tc>
        <w:tc>
          <w:tcPr>
            <w:tcW w:w="1560" w:type="dxa"/>
            <w:vMerge w:val="restart"/>
            <w:shd w:val="clear" w:color="auto" w:fill="auto"/>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Источник финансирования</w:t>
            </w:r>
          </w:p>
        </w:tc>
        <w:tc>
          <w:tcPr>
            <w:tcW w:w="1136" w:type="dxa"/>
            <w:vMerge w:val="restart"/>
            <w:shd w:val="clear" w:color="auto" w:fill="auto"/>
            <w:vAlign w:val="center"/>
          </w:tcPr>
          <w:p w:rsidR="001469A7" w:rsidRPr="00004EC2" w:rsidRDefault="001469A7" w:rsidP="00F202E1">
            <w:pPr>
              <w:tabs>
                <w:tab w:val="left" w:pos="7513"/>
              </w:tabs>
              <w:ind w:left="14" w:right="34" w:hanging="14"/>
              <w:jc w:val="center"/>
              <w:rPr>
                <w:rFonts w:ascii="Courier New" w:hAnsi="Courier New" w:cs="Courier New"/>
              </w:rPr>
            </w:pPr>
            <w:r w:rsidRPr="00004EC2">
              <w:rPr>
                <w:rFonts w:ascii="Courier New" w:hAnsi="Courier New" w:cs="Courier New"/>
              </w:rPr>
              <w:t>Исполнитель мероприятия</w:t>
            </w:r>
          </w:p>
        </w:tc>
      </w:tr>
      <w:tr w:rsidR="001469A7" w:rsidRPr="00004EC2" w:rsidTr="00F202E1">
        <w:tc>
          <w:tcPr>
            <w:tcW w:w="710"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701"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850"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843" w:type="dxa"/>
            <w:vMerge w:val="restart"/>
            <w:shd w:val="clear" w:color="auto" w:fill="auto"/>
            <w:vAlign w:val="center"/>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Всего</w:t>
            </w:r>
          </w:p>
        </w:tc>
        <w:tc>
          <w:tcPr>
            <w:tcW w:w="8644" w:type="dxa"/>
            <w:gridSpan w:val="5"/>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В том числе по годам</w:t>
            </w:r>
          </w:p>
        </w:tc>
        <w:tc>
          <w:tcPr>
            <w:tcW w:w="1560"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136" w:type="dxa"/>
            <w:vMerge/>
            <w:shd w:val="clear" w:color="auto" w:fill="auto"/>
            <w:vAlign w:val="center"/>
          </w:tcPr>
          <w:p w:rsidR="001469A7" w:rsidRPr="00004EC2" w:rsidRDefault="001469A7" w:rsidP="00F202E1">
            <w:pPr>
              <w:tabs>
                <w:tab w:val="left" w:pos="7513"/>
              </w:tabs>
              <w:rPr>
                <w:rFonts w:ascii="Courier New" w:hAnsi="Courier New" w:cs="Courier New"/>
              </w:rPr>
            </w:pPr>
          </w:p>
        </w:tc>
      </w:tr>
      <w:tr w:rsidR="001469A7" w:rsidRPr="00004EC2" w:rsidTr="00F202E1">
        <w:tc>
          <w:tcPr>
            <w:tcW w:w="710"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701"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850"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843" w:type="dxa"/>
            <w:vMerge/>
            <w:shd w:val="clear" w:color="auto" w:fill="auto"/>
            <w:vAlign w:val="center"/>
          </w:tcPr>
          <w:p w:rsidR="001469A7" w:rsidRPr="00004EC2" w:rsidRDefault="001469A7" w:rsidP="00F202E1">
            <w:pPr>
              <w:tabs>
                <w:tab w:val="left" w:pos="7513"/>
              </w:tabs>
              <w:rPr>
                <w:rFonts w:ascii="Courier New" w:hAnsi="Courier New" w:cs="Courier New"/>
              </w:rPr>
            </w:pPr>
          </w:p>
        </w:tc>
        <w:tc>
          <w:tcPr>
            <w:tcW w:w="1842" w:type="dxa"/>
            <w:shd w:val="clear" w:color="auto" w:fill="auto"/>
            <w:vAlign w:val="center"/>
          </w:tcPr>
          <w:p w:rsidR="001469A7" w:rsidRPr="00004EC2" w:rsidRDefault="001469A7" w:rsidP="00F202E1">
            <w:pPr>
              <w:tabs>
                <w:tab w:val="left" w:pos="7513"/>
              </w:tabs>
              <w:jc w:val="center"/>
              <w:rPr>
                <w:rFonts w:ascii="Courier New" w:hAnsi="Courier New" w:cs="Courier New"/>
              </w:rPr>
            </w:pPr>
            <w:r>
              <w:rPr>
                <w:rFonts w:ascii="Courier New" w:hAnsi="Courier New" w:cs="Courier New"/>
              </w:rPr>
              <w:t>2020 год</w:t>
            </w:r>
          </w:p>
        </w:tc>
        <w:tc>
          <w:tcPr>
            <w:tcW w:w="1699" w:type="dxa"/>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20</w:t>
            </w:r>
            <w:r>
              <w:rPr>
                <w:rFonts w:ascii="Courier New" w:hAnsi="Courier New" w:cs="Courier New"/>
              </w:rPr>
              <w:t>21</w:t>
            </w:r>
            <w:r w:rsidRPr="00004EC2">
              <w:rPr>
                <w:rFonts w:ascii="Courier New" w:hAnsi="Courier New" w:cs="Courier New"/>
              </w:rPr>
              <w:t xml:space="preserve"> год</w:t>
            </w:r>
          </w:p>
        </w:tc>
        <w:tc>
          <w:tcPr>
            <w:tcW w:w="1703" w:type="dxa"/>
            <w:shd w:val="clear" w:color="auto" w:fill="auto"/>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2</w:t>
            </w:r>
            <w:r w:rsidRPr="00004EC2">
              <w:rPr>
                <w:rFonts w:ascii="Courier New" w:hAnsi="Courier New" w:cs="Courier New"/>
              </w:rPr>
              <w:t xml:space="preserve"> год</w:t>
            </w:r>
          </w:p>
        </w:tc>
        <w:tc>
          <w:tcPr>
            <w:tcW w:w="1699" w:type="dxa"/>
            <w:shd w:val="clear" w:color="auto" w:fill="auto"/>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3</w:t>
            </w:r>
            <w:r w:rsidRPr="00004EC2">
              <w:rPr>
                <w:rFonts w:ascii="Courier New" w:hAnsi="Courier New" w:cs="Courier New"/>
              </w:rPr>
              <w:t xml:space="preserve"> год</w:t>
            </w:r>
          </w:p>
        </w:tc>
        <w:tc>
          <w:tcPr>
            <w:tcW w:w="1701" w:type="dxa"/>
            <w:vAlign w:val="center"/>
          </w:tcPr>
          <w:p w:rsidR="001469A7" w:rsidRPr="00004EC2" w:rsidRDefault="001469A7" w:rsidP="00F202E1">
            <w:pPr>
              <w:tabs>
                <w:tab w:val="left" w:pos="7513"/>
              </w:tabs>
              <w:jc w:val="center"/>
              <w:rPr>
                <w:rFonts w:ascii="Courier New" w:hAnsi="Courier New" w:cs="Courier New"/>
              </w:rPr>
            </w:pPr>
            <w:r w:rsidRPr="00004EC2">
              <w:rPr>
                <w:rFonts w:ascii="Courier New" w:hAnsi="Courier New" w:cs="Courier New"/>
              </w:rPr>
              <w:t>202</w:t>
            </w:r>
            <w:r>
              <w:rPr>
                <w:rFonts w:ascii="Courier New" w:hAnsi="Courier New" w:cs="Courier New"/>
              </w:rPr>
              <w:t>4</w:t>
            </w:r>
            <w:r w:rsidRPr="00004EC2">
              <w:rPr>
                <w:rFonts w:ascii="Courier New" w:hAnsi="Courier New" w:cs="Courier New"/>
              </w:rPr>
              <w:t xml:space="preserve"> год</w:t>
            </w:r>
          </w:p>
        </w:tc>
        <w:tc>
          <w:tcPr>
            <w:tcW w:w="1560" w:type="dxa"/>
            <w:shd w:val="clear" w:color="auto" w:fill="auto"/>
            <w:vAlign w:val="center"/>
          </w:tcPr>
          <w:p w:rsidR="001469A7" w:rsidRPr="00004EC2" w:rsidRDefault="001469A7" w:rsidP="00F202E1">
            <w:pPr>
              <w:tabs>
                <w:tab w:val="left" w:pos="7513"/>
              </w:tabs>
              <w:rPr>
                <w:rFonts w:ascii="Courier New" w:hAnsi="Courier New" w:cs="Courier New"/>
              </w:rPr>
            </w:pPr>
          </w:p>
        </w:tc>
        <w:tc>
          <w:tcPr>
            <w:tcW w:w="1136" w:type="dxa"/>
            <w:shd w:val="clear" w:color="auto" w:fill="auto"/>
            <w:vAlign w:val="center"/>
          </w:tcPr>
          <w:p w:rsidR="001469A7" w:rsidRPr="00004EC2" w:rsidRDefault="001469A7" w:rsidP="00F202E1">
            <w:pPr>
              <w:tabs>
                <w:tab w:val="left" w:pos="7513"/>
              </w:tabs>
              <w:rPr>
                <w:rFonts w:ascii="Courier New" w:hAnsi="Courier New" w:cs="Courier New"/>
              </w:rPr>
            </w:pPr>
          </w:p>
        </w:tc>
      </w:tr>
      <w:tr w:rsidR="001469A7" w:rsidRPr="00004EC2" w:rsidTr="00F202E1">
        <w:tc>
          <w:tcPr>
            <w:tcW w:w="710"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1</w:t>
            </w:r>
          </w:p>
        </w:tc>
        <w:tc>
          <w:tcPr>
            <w:tcW w:w="1701"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2</w:t>
            </w:r>
          </w:p>
        </w:tc>
        <w:tc>
          <w:tcPr>
            <w:tcW w:w="850"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3</w:t>
            </w:r>
          </w:p>
        </w:tc>
        <w:tc>
          <w:tcPr>
            <w:tcW w:w="1843"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4</w:t>
            </w:r>
          </w:p>
        </w:tc>
        <w:tc>
          <w:tcPr>
            <w:tcW w:w="1842"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5</w:t>
            </w:r>
          </w:p>
        </w:tc>
        <w:tc>
          <w:tcPr>
            <w:tcW w:w="1699" w:type="dxa"/>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6</w:t>
            </w:r>
          </w:p>
        </w:tc>
        <w:tc>
          <w:tcPr>
            <w:tcW w:w="1703"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7</w:t>
            </w:r>
          </w:p>
        </w:tc>
        <w:tc>
          <w:tcPr>
            <w:tcW w:w="1699"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8</w:t>
            </w:r>
          </w:p>
        </w:tc>
        <w:tc>
          <w:tcPr>
            <w:tcW w:w="1701" w:type="dxa"/>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9</w:t>
            </w:r>
          </w:p>
        </w:tc>
        <w:tc>
          <w:tcPr>
            <w:tcW w:w="1560" w:type="dxa"/>
            <w:shd w:val="clear" w:color="auto" w:fill="auto"/>
            <w:vAlign w:val="center"/>
          </w:tcPr>
          <w:p w:rsidR="001469A7" w:rsidRPr="00004EC2" w:rsidRDefault="001469A7" w:rsidP="00F202E1">
            <w:pPr>
              <w:tabs>
                <w:tab w:val="left" w:pos="7513"/>
              </w:tabs>
              <w:jc w:val="center"/>
              <w:rPr>
                <w:rFonts w:ascii="Courier New" w:hAnsi="Courier New" w:cs="Courier New"/>
                <w:b/>
              </w:rPr>
            </w:pPr>
            <w:r w:rsidRPr="00004EC2">
              <w:rPr>
                <w:rFonts w:ascii="Courier New" w:hAnsi="Courier New" w:cs="Courier New"/>
                <w:b/>
              </w:rPr>
              <w:t>10</w:t>
            </w:r>
          </w:p>
        </w:tc>
        <w:tc>
          <w:tcPr>
            <w:tcW w:w="1136" w:type="dxa"/>
            <w:shd w:val="clear" w:color="auto" w:fill="auto"/>
            <w:vAlign w:val="center"/>
          </w:tcPr>
          <w:p w:rsidR="001469A7" w:rsidRPr="00004EC2" w:rsidRDefault="001469A7" w:rsidP="00F202E1">
            <w:pPr>
              <w:tabs>
                <w:tab w:val="left" w:pos="7513"/>
              </w:tabs>
              <w:ind w:left="177"/>
              <w:jc w:val="center"/>
              <w:rPr>
                <w:rFonts w:ascii="Courier New" w:hAnsi="Courier New" w:cs="Courier New"/>
                <w:b/>
              </w:rPr>
            </w:pPr>
            <w:r w:rsidRPr="00004EC2">
              <w:rPr>
                <w:rFonts w:ascii="Courier New" w:hAnsi="Courier New" w:cs="Courier New"/>
                <w:b/>
              </w:rPr>
              <w:t>11</w:t>
            </w:r>
          </w:p>
        </w:tc>
      </w:tr>
      <w:tr w:rsidR="001469A7" w:rsidRPr="00004EC2" w:rsidTr="00F202E1">
        <w:trPr>
          <w:trHeight w:val="401"/>
        </w:trPr>
        <w:tc>
          <w:tcPr>
            <w:tcW w:w="710" w:type="dxa"/>
            <w:shd w:val="clear" w:color="auto" w:fill="auto"/>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1.</w:t>
            </w:r>
          </w:p>
        </w:tc>
        <w:tc>
          <w:tcPr>
            <w:tcW w:w="15734" w:type="dxa"/>
            <w:gridSpan w:val="10"/>
            <w:vAlign w:val="center"/>
          </w:tcPr>
          <w:p w:rsidR="001469A7" w:rsidRPr="00004EC2" w:rsidRDefault="001469A7" w:rsidP="00F202E1">
            <w:pPr>
              <w:jc w:val="both"/>
              <w:rPr>
                <w:rFonts w:ascii="Courier New" w:hAnsi="Courier New" w:cs="Courier New"/>
              </w:rPr>
            </w:pPr>
            <w:r w:rsidRPr="00E0383E">
              <w:rPr>
                <w:rFonts w:ascii="Courier New" w:hAnsi="Courier New" w:cs="Courier New"/>
              </w:rPr>
              <w:t>Цель</w:t>
            </w:r>
            <w:r>
              <w:rPr>
                <w:rFonts w:ascii="Courier New" w:hAnsi="Courier New" w:cs="Courier New"/>
              </w:rPr>
              <w:t>:</w:t>
            </w:r>
            <w:r w:rsidR="00077EF8">
              <w:rPr>
                <w:rFonts w:ascii="Courier New" w:hAnsi="Courier New" w:cs="Courier New"/>
              </w:rPr>
              <w:t xml:space="preserve"> </w:t>
            </w:r>
            <w:r>
              <w:rPr>
                <w:rFonts w:ascii="Courier New" w:hAnsi="Courier New" w:cs="Courier New"/>
              </w:rPr>
              <w:t>Создание механизма поддержки молодых семей в решении жилищных проблем на территории УКМО (г/п)</w:t>
            </w:r>
          </w:p>
        </w:tc>
      </w:tr>
      <w:tr w:rsidR="001469A7" w:rsidRPr="00004EC2" w:rsidTr="00F202E1">
        <w:trPr>
          <w:trHeight w:val="432"/>
        </w:trPr>
        <w:tc>
          <w:tcPr>
            <w:tcW w:w="710" w:type="dxa"/>
            <w:shd w:val="clear" w:color="auto" w:fill="auto"/>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1.1</w:t>
            </w:r>
            <w:r>
              <w:rPr>
                <w:rFonts w:ascii="Courier New" w:hAnsi="Courier New" w:cs="Courier New"/>
              </w:rPr>
              <w:t>.</w:t>
            </w:r>
          </w:p>
        </w:tc>
        <w:tc>
          <w:tcPr>
            <w:tcW w:w="15734" w:type="dxa"/>
            <w:gridSpan w:val="10"/>
            <w:vAlign w:val="center"/>
          </w:tcPr>
          <w:p w:rsidR="001469A7" w:rsidRPr="00004EC2" w:rsidRDefault="001469A7" w:rsidP="00F202E1">
            <w:pPr>
              <w:tabs>
                <w:tab w:val="left" w:pos="459"/>
              </w:tabs>
              <w:jc w:val="both"/>
              <w:rPr>
                <w:rFonts w:ascii="Courier New" w:hAnsi="Courier New" w:cs="Courier New"/>
              </w:rPr>
            </w:pPr>
            <w:r>
              <w:rPr>
                <w:rFonts w:ascii="Courier New" w:hAnsi="Courier New" w:cs="Courier New"/>
              </w:rPr>
              <w:t>Задача:</w:t>
            </w:r>
            <w:r w:rsidR="00077EF8">
              <w:rPr>
                <w:rFonts w:ascii="Courier New" w:hAnsi="Courier New" w:cs="Courier New"/>
              </w:rPr>
              <w:t xml:space="preserve"> </w:t>
            </w:r>
            <w:r>
              <w:rPr>
                <w:rFonts w:ascii="Courier New" w:hAnsi="Courier New" w:cs="Courier New"/>
              </w:rPr>
              <w:t>Оказание поддержки молодым семьям – участникам Программы в улучшении жилищных условий путем предоставления социальной выплаты</w:t>
            </w:r>
          </w:p>
        </w:tc>
      </w:tr>
      <w:tr w:rsidR="001469A7" w:rsidRPr="00004EC2" w:rsidTr="00F202E1">
        <w:trPr>
          <w:trHeight w:val="2300"/>
        </w:trPr>
        <w:tc>
          <w:tcPr>
            <w:tcW w:w="710" w:type="dxa"/>
            <w:shd w:val="clear" w:color="auto" w:fill="auto"/>
            <w:vAlign w:val="center"/>
          </w:tcPr>
          <w:p w:rsidR="001469A7" w:rsidRPr="00004EC2" w:rsidRDefault="001469A7" w:rsidP="00F202E1">
            <w:pPr>
              <w:tabs>
                <w:tab w:val="left" w:pos="7513"/>
              </w:tabs>
              <w:rPr>
                <w:rFonts w:ascii="Courier New" w:hAnsi="Courier New" w:cs="Courier New"/>
              </w:rPr>
            </w:pPr>
            <w:r>
              <w:rPr>
                <w:rFonts w:ascii="Courier New" w:hAnsi="Courier New" w:cs="Courier New"/>
              </w:rPr>
              <w:t>1.1.1</w:t>
            </w:r>
            <w:r w:rsidRPr="00004EC2">
              <w:rPr>
                <w:rFonts w:ascii="Courier New" w:hAnsi="Courier New" w:cs="Courier New"/>
              </w:rPr>
              <w:t>.</w:t>
            </w:r>
          </w:p>
        </w:tc>
        <w:tc>
          <w:tcPr>
            <w:tcW w:w="1701" w:type="dxa"/>
            <w:shd w:val="clear" w:color="auto" w:fill="auto"/>
          </w:tcPr>
          <w:p w:rsidR="001469A7" w:rsidRDefault="001469A7" w:rsidP="00F202E1">
            <w:pPr>
              <w:pStyle w:val="ConsPlusCell"/>
              <w:snapToGrid w:val="0"/>
              <w:rPr>
                <w:rFonts w:ascii="Times New Roman" w:hAnsi="Times New Roman" w:cs="Times New Roman"/>
                <w:sz w:val="18"/>
                <w:szCs w:val="18"/>
              </w:rPr>
            </w:pPr>
          </w:p>
          <w:p w:rsidR="001469A7" w:rsidRDefault="001469A7" w:rsidP="00F202E1">
            <w:pPr>
              <w:pStyle w:val="ConsPlusCell"/>
              <w:snapToGrid w:val="0"/>
              <w:rPr>
                <w:rFonts w:ascii="Times New Roman" w:hAnsi="Times New Roman" w:cs="Times New Roman"/>
                <w:sz w:val="18"/>
                <w:szCs w:val="18"/>
              </w:rPr>
            </w:pPr>
          </w:p>
          <w:p w:rsidR="001469A7" w:rsidRPr="00997559" w:rsidRDefault="001469A7" w:rsidP="00F202E1">
            <w:pPr>
              <w:pStyle w:val="ConsPlusCell"/>
              <w:snapToGrid w:val="0"/>
              <w:rPr>
                <w:rFonts w:ascii="Times New Roman" w:hAnsi="Times New Roman" w:cs="Times New Roman"/>
                <w:sz w:val="18"/>
                <w:szCs w:val="18"/>
              </w:rPr>
            </w:pPr>
            <w:r w:rsidRPr="007F4E5B">
              <w:rPr>
                <w:rFonts w:ascii="Courier New" w:hAnsi="Courier New" w:cs="Courier New"/>
              </w:rPr>
              <w:t xml:space="preserve">Предоставление молодым семьям-участникам </w:t>
            </w:r>
            <w:r>
              <w:rPr>
                <w:rFonts w:ascii="Courier New" w:hAnsi="Courier New" w:cs="Courier New"/>
              </w:rPr>
              <w:t>П</w:t>
            </w:r>
            <w:r w:rsidRPr="007F4E5B">
              <w:rPr>
                <w:rFonts w:ascii="Courier New" w:hAnsi="Courier New" w:cs="Courier New"/>
              </w:rPr>
              <w:t>рограммы социальной выплаты</w:t>
            </w:r>
          </w:p>
        </w:tc>
        <w:tc>
          <w:tcPr>
            <w:tcW w:w="850" w:type="dxa"/>
            <w:shd w:val="clear" w:color="auto" w:fill="auto"/>
            <w:vAlign w:val="center"/>
          </w:tcPr>
          <w:p w:rsidR="001469A7" w:rsidRPr="00004EC2" w:rsidRDefault="001469A7" w:rsidP="00F202E1">
            <w:pPr>
              <w:tabs>
                <w:tab w:val="left" w:pos="7513"/>
              </w:tabs>
              <w:rPr>
                <w:rFonts w:ascii="Courier New" w:hAnsi="Courier New" w:cs="Courier New"/>
              </w:rPr>
            </w:pPr>
            <w:r w:rsidRPr="00004EC2">
              <w:rPr>
                <w:rFonts w:ascii="Courier New" w:hAnsi="Courier New" w:cs="Courier New"/>
              </w:rPr>
              <w:t>20</w:t>
            </w:r>
            <w:r>
              <w:rPr>
                <w:rFonts w:ascii="Courier New" w:hAnsi="Courier New" w:cs="Courier New"/>
              </w:rPr>
              <w:t>20</w:t>
            </w:r>
            <w:r w:rsidRPr="00004EC2">
              <w:rPr>
                <w:rFonts w:ascii="Courier New" w:hAnsi="Courier New" w:cs="Courier New"/>
              </w:rPr>
              <w:t>-202</w:t>
            </w:r>
            <w:r>
              <w:rPr>
                <w:rFonts w:ascii="Courier New" w:hAnsi="Courier New" w:cs="Courier New"/>
              </w:rPr>
              <w:t>4</w:t>
            </w:r>
          </w:p>
        </w:tc>
        <w:tc>
          <w:tcPr>
            <w:tcW w:w="1843" w:type="dxa"/>
            <w:shd w:val="clear" w:color="auto" w:fill="auto"/>
          </w:tcPr>
          <w:p w:rsidR="001469A7" w:rsidRDefault="001469A7" w:rsidP="00F202E1">
            <w:pPr>
              <w:tabs>
                <w:tab w:val="left" w:pos="7513"/>
              </w:tabs>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16 </w:t>
            </w:r>
            <w:r w:rsidR="000A04B2">
              <w:rPr>
                <w:rFonts w:ascii="Courier New" w:hAnsi="Courier New" w:cs="Courier New"/>
                <w:sz w:val="20"/>
                <w:szCs w:val="20"/>
              </w:rPr>
              <w:t>897</w:t>
            </w:r>
            <w:r>
              <w:rPr>
                <w:rFonts w:ascii="Courier New" w:hAnsi="Courier New" w:cs="Courier New"/>
                <w:sz w:val="20"/>
                <w:szCs w:val="20"/>
              </w:rPr>
              <w:t> </w:t>
            </w:r>
            <w:r w:rsidR="000A04B2">
              <w:rPr>
                <w:rFonts w:ascii="Courier New" w:hAnsi="Courier New" w:cs="Courier New"/>
                <w:sz w:val="20"/>
                <w:szCs w:val="20"/>
              </w:rPr>
              <w:t>223</w:t>
            </w:r>
            <w:r>
              <w:rPr>
                <w:rFonts w:ascii="Courier New" w:hAnsi="Courier New" w:cs="Courier New"/>
                <w:sz w:val="20"/>
                <w:szCs w:val="20"/>
              </w:rPr>
              <w:t>,</w:t>
            </w:r>
            <w:r w:rsidR="000A04B2">
              <w:rPr>
                <w:rFonts w:ascii="Courier New" w:hAnsi="Courier New" w:cs="Courier New"/>
                <w:sz w:val="20"/>
                <w:szCs w:val="20"/>
              </w:rPr>
              <w:t>47</w:t>
            </w: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10 502 702,81</w:t>
            </w:r>
          </w:p>
          <w:p w:rsidR="001469A7" w:rsidRPr="005E676E" w:rsidRDefault="001469A7" w:rsidP="00F202E1">
            <w:pPr>
              <w:rPr>
                <w:rFonts w:ascii="Courier New" w:hAnsi="Courier New" w:cs="Courier New"/>
                <w:sz w:val="20"/>
                <w:szCs w:val="20"/>
              </w:rPr>
            </w:pPr>
          </w:p>
          <w:p w:rsidR="001469A7" w:rsidRDefault="001469A7" w:rsidP="00F202E1">
            <w:pPr>
              <w:ind w:hanging="250"/>
              <w:jc w:val="center"/>
              <w:rPr>
                <w:rFonts w:ascii="Courier New" w:hAnsi="Courier New" w:cs="Courier New"/>
                <w:sz w:val="20"/>
                <w:szCs w:val="20"/>
              </w:rPr>
            </w:pPr>
          </w:p>
          <w:p w:rsidR="001469A7" w:rsidRPr="005E676E" w:rsidRDefault="001469A7" w:rsidP="000A04B2">
            <w:pPr>
              <w:ind w:hanging="250"/>
              <w:jc w:val="center"/>
              <w:rPr>
                <w:rFonts w:ascii="Courier New" w:hAnsi="Courier New" w:cs="Courier New"/>
                <w:sz w:val="20"/>
                <w:szCs w:val="20"/>
              </w:rPr>
            </w:pPr>
            <w:r>
              <w:rPr>
                <w:rFonts w:ascii="Courier New" w:hAnsi="Courier New" w:cs="Courier New"/>
                <w:sz w:val="20"/>
                <w:szCs w:val="20"/>
              </w:rPr>
              <w:t xml:space="preserve">  1 </w:t>
            </w:r>
            <w:r w:rsidR="000A04B2">
              <w:rPr>
                <w:rFonts w:ascii="Courier New" w:hAnsi="Courier New" w:cs="Courier New"/>
                <w:sz w:val="20"/>
                <w:szCs w:val="20"/>
              </w:rPr>
              <w:t>299</w:t>
            </w:r>
            <w:r>
              <w:rPr>
                <w:rFonts w:ascii="Courier New" w:hAnsi="Courier New" w:cs="Courier New"/>
                <w:sz w:val="20"/>
                <w:szCs w:val="20"/>
              </w:rPr>
              <w:t> </w:t>
            </w:r>
            <w:r w:rsidR="000A04B2">
              <w:rPr>
                <w:rFonts w:ascii="Courier New" w:hAnsi="Courier New" w:cs="Courier New"/>
                <w:sz w:val="20"/>
                <w:szCs w:val="20"/>
              </w:rPr>
              <w:t>723</w:t>
            </w:r>
            <w:r>
              <w:rPr>
                <w:rFonts w:ascii="Courier New" w:hAnsi="Courier New" w:cs="Courier New"/>
                <w:sz w:val="20"/>
                <w:szCs w:val="20"/>
              </w:rPr>
              <w:t>,</w:t>
            </w:r>
            <w:r w:rsidR="000A04B2">
              <w:rPr>
                <w:rFonts w:ascii="Courier New" w:hAnsi="Courier New" w:cs="Courier New"/>
                <w:sz w:val="20"/>
                <w:szCs w:val="20"/>
              </w:rPr>
              <w:t>2</w:t>
            </w:r>
            <w:r>
              <w:rPr>
                <w:rFonts w:ascii="Courier New" w:hAnsi="Courier New" w:cs="Courier New"/>
                <w:sz w:val="20"/>
                <w:szCs w:val="20"/>
              </w:rPr>
              <w:t>7</w:t>
            </w:r>
          </w:p>
        </w:tc>
        <w:tc>
          <w:tcPr>
            <w:tcW w:w="1842" w:type="dxa"/>
            <w:shd w:val="clear" w:color="auto" w:fill="auto"/>
          </w:tcPr>
          <w:p w:rsidR="001469A7" w:rsidRDefault="001469A7" w:rsidP="00F202E1">
            <w:pPr>
              <w:tabs>
                <w:tab w:val="left" w:pos="1343"/>
                <w:tab w:val="left" w:pos="7513"/>
              </w:tabs>
              <w:rPr>
                <w:rFonts w:ascii="Courier New" w:hAnsi="Courier New" w:cs="Courier New"/>
                <w:sz w:val="20"/>
                <w:szCs w:val="20"/>
              </w:rPr>
            </w:pPr>
          </w:p>
          <w:p w:rsidR="001469A7" w:rsidRDefault="001469A7" w:rsidP="00F202E1">
            <w:pPr>
              <w:tabs>
                <w:tab w:val="left" w:pos="1343"/>
                <w:tab w:val="left" w:pos="7513"/>
              </w:tabs>
              <w:rPr>
                <w:rFonts w:ascii="Courier New" w:hAnsi="Courier New" w:cs="Courier New"/>
                <w:sz w:val="20"/>
                <w:szCs w:val="20"/>
              </w:rPr>
            </w:pPr>
          </w:p>
          <w:p w:rsidR="001469A7" w:rsidRDefault="001469A7" w:rsidP="00F202E1">
            <w:pPr>
              <w:tabs>
                <w:tab w:val="left" w:pos="1343"/>
                <w:tab w:val="left" w:pos="7513"/>
              </w:tabs>
              <w:rPr>
                <w:rFonts w:ascii="Courier New" w:hAnsi="Courier New" w:cs="Courier New"/>
                <w:sz w:val="20"/>
                <w:szCs w:val="20"/>
              </w:rPr>
            </w:pPr>
            <w:r>
              <w:rPr>
                <w:rFonts w:ascii="Courier New" w:hAnsi="Courier New" w:cs="Courier New"/>
                <w:sz w:val="20"/>
                <w:szCs w:val="20"/>
              </w:rPr>
              <w:t xml:space="preserve"> 2</w:t>
            </w:r>
            <w:r w:rsidR="000A04B2">
              <w:rPr>
                <w:rFonts w:ascii="Courier New" w:hAnsi="Courier New" w:cs="Courier New"/>
                <w:sz w:val="20"/>
                <w:szCs w:val="20"/>
              </w:rPr>
              <w:t> 897 223</w:t>
            </w:r>
            <w:r w:rsidRPr="00CE3EC9">
              <w:rPr>
                <w:rFonts w:ascii="Courier New" w:hAnsi="Courier New" w:cs="Courier New"/>
                <w:sz w:val="20"/>
                <w:szCs w:val="20"/>
              </w:rPr>
              <w:t>,</w:t>
            </w:r>
            <w:r w:rsidR="000A04B2">
              <w:rPr>
                <w:rFonts w:ascii="Courier New" w:hAnsi="Courier New" w:cs="Courier New"/>
                <w:sz w:val="20"/>
                <w:szCs w:val="20"/>
              </w:rPr>
              <w:t>47</w:t>
            </w:r>
          </w:p>
          <w:p w:rsidR="001469A7" w:rsidRDefault="001469A7" w:rsidP="00F202E1">
            <w:pPr>
              <w:tabs>
                <w:tab w:val="left" w:pos="1343"/>
                <w:tab w:val="left" w:pos="7513"/>
              </w:tabs>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10 502 702,81</w:t>
            </w:r>
          </w:p>
          <w:p w:rsidR="001469A7" w:rsidRDefault="001469A7" w:rsidP="00F202E1">
            <w:pPr>
              <w:jc w:val="cente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Pr="00CE3EC9" w:rsidRDefault="001469A7" w:rsidP="000A04B2">
            <w:pPr>
              <w:jc w:val="center"/>
              <w:rPr>
                <w:rFonts w:ascii="Courier New" w:hAnsi="Courier New" w:cs="Courier New"/>
                <w:sz w:val="20"/>
                <w:szCs w:val="20"/>
              </w:rPr>
            </w:pPr>
            <w:r>
              <w:rPr>
                <w:rFonts w:ascii="Courier New" w:hAnsi="Courier New" w:cs="Courier New"/>
                <w:sz w:val="20"/>
                <w:szCs w:val="20"/>
              </w:rPr>
              <w:t>1 </w:t>
            </w:r>
            <w:r w:rsidR="000A04B2">
              <w:rPr>
                <w:rFonts w:ascii="Courier New" w:hAnsi="Courier New" w:cs="Courier New"/>
                <w:sz w:val="20"/>
                <w:szCs w:val="20"/>
              </w:rPr>
              <w:t>299</w:t>
            </w:r>
            <w:r>
              <w:rPr>
                <w:rFonts w:ascii="Courier New" w:hAnsi="Courier New" w:cs="Courier New"/>
                <w:sz w:val="20"/>
                <w:szCs w:val="20"/>
              </w:rPr>
              <w:t> </w:t>
            </w:r>
            <w:r w:rsidR="000A04B2">
              <w:rPr>
                <w:rFonts w:ascii="Courier New" w:hAnsi="Courier New" w:cs="Courier New"/>
                <w:sz w:val="20"/>
                <w:szCs w:val="20"/>
              </w:rPr>
              <w:t>723</w:t>
            </w:r>
            <w:r>
              <w:rPr>
                <w:rFonts w:ascii="Courier New" w:hAnsi="Courier New" w:cs="Courier New"/>
                <w:sz w:val="20"/>
                <w:szCs w:val="20"/>
              </w:rPr>
              <w:t>,</w:t>
            </w:r>
            <w:r w:rsidR="000A04B2">
              <w:rPr>
                <w:rFonts w:ascii="Courier New" w:hAnsi="Courier New" w:cs="Courier New"/>
                <w:sz w:val="20"/>
                <w:szCs w:val="20"/>
              </w:rPr>
              <w:t>2</w:t>
            </w:r>
            <w:r>
              <w:rPr>
                <w:rFonts w:ascii="Courier New" w:hAnsi="Courier New" w:cs="Courier New"/>
                <w:sz w:val="20"/>
                <w:szCs w:val="20"/>
              </w:rPr>
              <w:t>7</w:t>
            </w:r>
          </w:p>
        </w:tc>
        <w:tc>
          <w:tcPr>
            <w:tcW w:w="1699" w:type="dxa"/>
          </w:tcPr>
          <w:p w:rsidR="001469A7" w:rsidRDefault="001469A7" w:rsidP="00F202E1">
            <w:pPr>
              <w:tabs>
                <w:tab w:val="left" w:pos="7513"/>
              </w:tabs>
              <w:rPr>
                <w:rFonts w:ascii="Courier New" w:hAnsi="Courier New" w:cs="Courier New"/>
                <w:sz w:val="20"/>
                <w:szCs w:val="20"/>
              </w:rPr>
            </w:pPr>
          </w:p>
          <w:p w:rsidR="001469A7" w:rsidRDefault="001469A7" w:rsidP="00F202E1">
            <w:pPr>
              <w:tabs>
                <w:tab w:val="left" w:pos="7513"/>
              </w:tabs>
              <w:rPr>
                <w:rFonts w:ascii="Courier New" w:hAnsi="Courier New" w:cs="Courier New"/>
                <w:sz w:val="20"/>
                <w:szCs w:val="20"/>
              </w:rPr>
            </w:pPr>
          </w:p>
          <w:p w:rsidR="001469A7" w:rsidRDefault="001469A7" w:rsidP="00F202E1">
            <w:pPr>
              <w:tabs>
                <w:tab w:val="left" w:pos="7513"/>
              </w:tabs>
              <w:rPr>
                <w:rFonts w:ascii="Courier New" w:hAnsi="Courier New" w:cs="Courier New"/>
                <w:sz w:val="20"/>
                <w:szCs w:val="20"/>
              </w:rPr>
            </w:pPr>
            <w:r>
              <w:rPr>
                <w:rFonts w:ascii="Courier New" w:hAnsi="Courier New" w:cs="Courier New"/>
                <w:sz w:val="20"/>
                <w:szCs w:val="20"/>
              </w:rPr>
              <w:t>3 200 000,00</w:t>
            </w:r>
          </w:p>
          <w:p w:rsidR="001469A7" w:rsidRDefault="001469A7" w:rsidP="00F202E1">
            <w:pPr>
              <w:tabs>
                <w:tab w:val="left" w:pos="7513"/>
              </w:tabs>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r>
              <w:rPr>
                <w:rFonts w:ascii="Courier New" w:hAnsi="Courier New" w:cs="Courier New"/>
                <w:sz w:val="20"/>
                <w:szCs w:val="20"/>
              </w:rPr>
              <w:t xml:space="preserve">    0,00*</w:t>
            </w: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p>
          <w:p w:rsidR="001469A7" w:rsidRPr="00CE3EC9" w:rsidRDefault="001469A7" w:rsidP="00F202E1">
            <w:pPr>
              <w:jc w:val="center"/>
              <w:rPr>
                <w:rFonts w:ascii="Courier New" w:hAnsi="Courier New" w:cs="Courier New"/>
                <w:sz w:val="20"/>
                <w:szCs w:val="20"/>
              </w:rPr>
            </w:pPr>
            <w:r>
              <w:rPr>
                <w:rFonts w:ascii="Courier New" w:hAnsi="Courier New" w:cs="Courier New"/>
                <w:sz w:val="20"/>
                <w:szCs w:val="20"/>
              </w:rPr>
              <w:t>0,00*</w:t>
            </w:r>
          </w:p>
        </w:tc>
        <w:tc>
          <w:tcPr>
            <w:tcW w:w="1703" w:type="dxa"/>
            <w:shd w:val="clear" w:color="auto" w:fill="auto"/>
          </w:tcPr>
          <w:p w:rsidR="001469A7" w:rsidRDefault="001469A7" w:rsidP="00F202E1">
            <w:pPr>
              <w:tabs>
                <w:tab w:val="left" w:pos="7513"/>
              </w:tabs>
              <w:rPr>
                <w:rFonts w:ascii="Courier New" w:hAnsi="Courier New" w:cs="Courier New"/>
                <w:sz w:val="20"/>
                <w:szCs w:val="20"/>
              </w:rPr>
            </w:pPr>
          </w:p>
          <w:p w:rsidR="001469A7" w:rsidRDefault="001469A7" w:rsidP="00F202E1">
            <w:pPr>
              <w:tabs>
                <w:tab w:val="left" w:pos="7513"/>
              </w:tabs>
              <w:rPr>
                <w:rFonts w:ascii="Courier New" w:hAnsi="Courier New" w:cs="Courier New"/>
                <w:sz w:val="20"/>
                <w:szCs w:val="20"/>
              </w:rPr>
            </w:pPr>
          </w:p>
          <w:p w:rsidR="001469A7" w:rsidRDefault="001469A7" w:rsidP="00F202E1">
            <w:pPr>
              <w:tabs>
                <w:tab w:val="left" w:pos="7513"/>
              </w:tabs>
              <w:rPr>
                <w:rFonts w:ascii="Courier New" w:hAnsi="Courier New" w:cs="Courier New"/>
                <w:sz w:val="20"/>
                <w:szCs w:val="20"/>
              </w:rPr>
            </w:pPr>
            <w:r>
              <w:rPr>
                <w:rFonts w:ascii="Courier New" w:hAnsi="Courier New" w:cs="Courier New"/>
                <w:sz w:val="20"/>
                <w:szCs w:val="20"/>
              </w:rPr>
              <w:t>3 400 000,00</w:t>
            </w:r>
          </w:p>
          <w:p w:rsidR="001469A7" w:rsidRDefault="001469A7" w:rsidP="00F202E1">
            <w:pPr>
              <w:tabs>
                <w:tab w:val="left" w:pos="7513"/>
              </w:tabs>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0,00*</w:t>
            </w:r>
          </w:p>
          <w:p w:rsidR="001469A7" w:rsidRDefault="001469A7" w:rsidP="00F202E1">
            <w:pPr>
              <w:jc w:val="center"/>
              <w:rPr>
                <w:rFonts w:ascii="Courier New" w:hAnsi="Courier New" w:cs="Courier New"/>
                <w:sz w:val="20"/>
                <w:szCs w:val="20"/>
              </w:rPr>
            </w:pPr>
          </w:p>
          <w:p w:rsidR="001469A7" w:rsidRPr="00CE3EC9" w:rsidRDefault="001469A7" w:rsidP="00F202E1">
            <w:pPr>
              <w:rPr>
                <w:rFonts w:ascii="Courier New" w:hAnsi="Courier New" w:cs="Courier New"/>
                <w:sz w:val="20"/>
                <w:szCs w:val="20"/>
              </w:rPr>
            </w:pPr>
          </w:p>
          <w:p w:rsidR="001469A7" w:rsidRPr="00CE3EC9" w:rsidRDefault="001469A7" w:rsidP="00F202E1">
            <w:pPr>
              <w:jc w:val="center"/>
              <w:rPr>
                <w:rFonts w:ascii="Courier New" w:hAnsi="Courier New" w:cs="Courier New"/>
                <w:sz w:val="20"/>
                <w:szCs w:val="20"/>
              </w:rPr>
            </w:pPr>
            <w:r>
              <w:rPr>
                <w:rFonts w:ascii="Courier New" w:hAnsi="Courier New" w:cs="Courier New"/>
                <w:sz w:val="20"/>
                <w:szCs w:val="20"/>
              </w:rPr>
              <w:t>0,00*</w:t>
            </w:r>
          </w:p>
        </w:tc>
        <w:tc>
          <w:tcPr>
            <w:tcW w:w="1699" w:type="dxa"/>
            <w:shd w:val="clear" w:color="auto" w:fill="auto"/>
          </w:tcPr>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r>
              <w:rPr>
                <w:rFonts w:ascii="Courier New" w:hAnsi="Courier New" w:cs="Courier New"/>
                <w:sz w:val="20"/>
                <w:szCs w:val="20"/>
              </w:rPr>
              <w:t>3 600 000,00</w:t>
            </w:r>
          </w:p>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0,00*</w:t>
            </w:r>
          </w:p>
          <w:p w:rsidR="001469A7" w:rsidRDefault="001469A7" w:rsidP="00F202E1">
            <w:pPr>
              <w:jc w:val="cente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Pr="00CE3EC9" w:rsidRDefault="001469A7" w:rsidP="00F202E1">
            <w:pPr>
              <w:jc w:val="center"/>
              <w:rPr>
                <w:rFonts w:ascii="Courier New" w:hAnsi="Courier New" w:cs="Courier New"/>
                <w:sz w:val="20"/>
                <w:szCs w:val="20"/>
              </w:rPr>
            </w:pPr>
            <w:r>
              <w:rPr>
                <w:rFonts w:ascii="Courier New" w:hAnsi="Courier New" w:cs="Courier New"/>
                <w:sz w:val="20"/>
                <w:szCs w:val="20"/>
              </w:rPr>
              <w:t>0,00*</w:t>
            </w:r>
          </w:p>
        </w:tc>
        <w:tc>
          <w:tcPr>
            <w:tcW w:w="1701" w:type="dxa"/>
          </w:tcPr>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r>
              <w:rPr>
                <w:rFonts w:ascii="Courier New" w:hAnsi="Courier New" w:cs="Courier New"/>
                <w:sz w:val="20"/>
                <w:szCs w:val="20"/>
              </w:rPr>
              <w:t>3 800 000,00</w:t>
            </w:r>
          </w:p>
          <w:p w:rsidR="001469A7" w:rsidRDefault="001469A7" w:rsidP="00F202E1">
            <w:pP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Default="001469A7" w:rsidP="00F202E1">
            <w:pPr>
              <w:jc w:val="center"/>
              <w:rPr>
                <w:rFonts w:ascii="Courier New" w:hAnsi="Courier New" w:cs="Courier New"/>
                <w:sz w:val="20"/>
                <w:szCs w:val="20"/>
              </w:rPr>
            </w:pPr>
            <w:r>
              <w:rPr>
                <w:rFonts w:ascii="Courier New" w:hAnsi="Courier New" w:cs="Courier New"/>
                <w:sz w:val="20"/>
                <w:szCs w:val="20"/>
              </w:rPr>
              <w:t>0,00*</w:t>
            </w:r>
          </w:p>
          <w:p w:rsidR="001469A7" w:rsidRDefault="001469A7" w:rsidP="00F202E1">
            <w:pPr>
              <w:jc w:val="center"/>
              <w:rPr>
                <w:rFonts w:ascii="Courier New" w:hAnsi="Courier New" w:cs="Courier New"/>
                <w:sz w:val="20"/>
                <w:szCs w:val="20"/>
              </w:rPr>
            </w:pPr>
          </w:p>
          <w:p w:rsidR="001469A7" w:rsidRDefault="001469A7" w:rsidP="00F202E1">
            <w:pPr>
              <w:rPr>
                <w:rFonts w:ascii="Courier New" w:hAnsi="Courier New" w:cs="Courier New"/>
                <w:sz w:val="20"/>
                <w:szCs w:val="20"/>
              </w:rPr>
            </w:pPr>
          </w:p>
          <w:p w:rsidR="001469A7" w:rsidRPr="00CE3EC9" w:rsidRDefault="001469A7" w:rsidP="00F202E1">
            <w:pPr>
              <w:jc w:val="center"/>
              <w:rPr>
                <w:rFonts w:ascii="Courier New" w:hAnsi="Courier New" w:cs="Courier New"/>
                <w:sz w:val="20"/>
                <w:szCs w:val="20"/>
              </w:rPr>
            </w:pPr>
            <w:r>
              <w:rPr>
                <w:rFonts w:ascii="Courier New" w:hAnsi="Courier New" w:cs="Courier New"/>
                <w:sz w:val="20"/>
                <w:szCs w:val="20"/>
              </w:rPr>
              <w:t>0,00*</w:t>
            </w:r>
          </w:p>
        </w:tc>
        <w:tc>
          <w:tcPr>
            <w:tcW w:w="1560" w:type="dxa"/>
            <w:shd w:val="clear" w:color="auto" w:fill="auto"/>
          </w:tcPr>
          <w:p w:rsidR="001469A7" w:rsidRDefault="001469A7" w:rsidP="00F202E1">
            <w:pPr>
              <w:tabs>
                <w:tab w:val="left" w:pos="7513"/>
              </w:tabs>
              <w:rPr>
                <w:rFonts w:ascii="Courier New" w:hAnsi="Courier New" w:cs="Courier New"/>
              </w:rPr>
            </w:pPr>
          </w:p>
          <w:p w:rsidR="001469A7" w:rsidRDefault="001469A7" w:rsidP="00F202E1">
            <w:pPr>
              <w:tabs>
                <w:tab w:val="left" w:pos="7513"/>
              </w:tabs>
              <w:rPr>
                <w:rFonts w:ascii="Courier New" w:hAnsi="Courier New" w:cs="Courier New"/>
              </w:rPr>
            </w:pPr>
            <w:r w:rsidRPr="00004EC2">
              <w:rPr>
                <w:rFonts w:ascii="Courier New" w:hAnsi="Courier New" w:cs="Courier New"/>
              </w:rPr>
              <w:t>Местный бюджет</w:t>
            </w:r>
            <w:r>
              <w:rPr>
                <w:rFonts w:ascii="Courier New" w:hAnsi="Courier New" w:cs="Courier New"/>
              </w:rPr>
              <w:t xml:space="preserve">,  </w:t>
            </w:r>
          </w:p>
          <w:p w:rsidR="001469A7" w:rsidRDefault="001469A7" w:rsidP="00F202E1">
            <w:pPr>
              <w:tabs>
                <w:tab w:val="left" w:pos="7513"/>
              </w:tabs>
              <w:rPr>
                <w:rFonts w:ascii="Courier New" w:hAnsi="Courier New" w:cs="Courier New"/>
              </w:rPr>
            </w:pPr>
          </w:p>
          <w:p w:rsidR="001469A7" w:rsidRDefault="001469A7" w:rsidP="00F202E1">
            <w:pPr>
              <w:tabs>
                <w:tab w:val="left" w:pos="7513"/>
              </w:tabs>
              <w:rPr>
                <w:rFonts w:ascii="Courier New" w:hAnsi="Courier New" w:cs="Courier New"/>
              </w:rPr>
            </w:pPr>
            <w:r>
              <w:rPr>
                <w:rFonts w:ascii="Courier New" w:hAnsi="Courier New" w:cs="Courier New"/>
              </w:rPr>
              <w:t xml:space="preserve">Областной бюджет, </w:t>
            </w:r>
          </w:p>
          <w:p w:rsidR="001469A7" w:rsidRPr="00004EC2" w:rsidRDefault="001469A7" w:rsidP="00F202E1">
            <w:pPr>
              <w:tabs>
                <w:tab w:val="left" w:pos="7513"/>
              </w:tabs>
              <w:rPr>
                <w:rFonts w:ascii="Courier New" w:hAnsi="Courier New" w:cs="Courier New"/>
              </w:rPr>
            </w:pPr>
            <w:r>
              <w:rPr>
                <w:rFonts w:ascii="Courier New" w:hAnsi="Courier New" w:cs="Courier New"/>
              </w:rPr>
              <w:t xml:space="preserve">   Федеральный бюджет</w:t>
            </w:r>
          </w:p>
        </w:tc>
        <w:tc>
          <w:tcPr>
            <w:tcW w:w="1136" w:type="dxa"/>
            <w:shd w:val="clear" w:color="auto" w:fill="auto"/>
            <w:vAlign w:val="center"/>
          </w:tcPr>
          <w:p w:rsidR="001469A7" w:rsidRPr="00004EC2" w:rsidRDefault="001469A7" w:rsidP="00F202E1">
            <w:pPr>
              <w:tabs>
                <w:tab w:val="left" w:pos="7513"/>
              </w:tabs>
              <w:ind w:right="-108"/>
              <w:rPr>
                <w:rFonts w:ascii="Courier New" w:hAnsi="Courier New" w:cs="Courier New"/>
              </w:rPr>
            </w:pPr>
            <w:r>
              <w:rPr>
                <w:rFonts w:ascii="Courier New" w:hAnsi="Courier New" w:cs="Courier New"/>
                <w:sz w:val="20"/>
                <w:szCs w:val="20"/>
              </w:rPr>
              <w:t xml:space="preserve">Отдел по молодежной политике, спорту и культуре </w:t>
            </w:r>
          </w:p>
        </w:tc>
      </w:tr>
      <w:tr w:rsidR="001469A7" w:rsidRPr="00004EC2" w:rsidTr="00F202E1">
        <w:trPr>
          <w:trHeight w:val="611"/>
        </w:trPr>
        <w:tc>
          <w:tcPr>
            <w:tcW w:w="710" w:type="dxa"/>
            <w:shd w:val="clear" w:color="auto" w:fill="auto"/>
          </w:tcPr>
          <w:p w:rsidR="001469A7" w:rsidRPr="00004EC2" w:rsidRDefault="001469A7" w:rsidP="00F202E1">
            <w:pPr>
              <w:tabs>
                <w:tab w:val="left" w:pos="7513"/>
              </w:tabs>
              <w:rPr>
                <w:rFonts w:ascii="Courier New" w:hAnsi="Courier New" w:cs="Courier New"/>
              </w:rPr>
            </w:pPr>
          </w:p>
        </w:tc>
        <w:tc>
          <w:tcPr>
            <w:tcW w:w="1701" w:type="dxa"/>
            <w:shd w:val="clear" w:color="auto" w:fill="auto"/>
            <w:vAlign w:val="center"/>
          </w:tcPr>
          <w:p w:rsidR="001469A7" w:rsidRPr="00004EC2" w:rsidRDefault="001469A7" w:rsidP="00F202E1">
            <w:pPr>
              <w:tabs>
                <w:tab w:val="left" w:pos="7513"/>
              </w:tabs>
              <w:rPr>
                <w:rFonts w:ascii="Courier New" w:hAnsi="Courier New" w:cs="Courier New"/>
                <w:b/>
              </w:rPr>
            </w:pPr>
            <w:r w:rsidRPr="00004EC2">
              <w:rPr>
                <w:rFonts w:ascii="Courier New" w:hAnsi="Courier New" w:cs="Courier New"/>
                <w:b/>
              </w:rPr>
              <w:t>ВСЕГО</w:t>
            </w:r>
          </w:p>
          <w:p w:rsidR="001469A7" w:rsidRPr="00004EC2" w:rsidRDefault="001469A7" w:rsidP="00F202E1">
            <w:pPr>
              <w:tabs>
                <w:tab w:val="left" w:pos="7513"/>
              </w:tabs>
              <w:rPr>
                <w:rFonts w:ascii="Courier New" w:hAnsi="Courier New" w:cs="Courier New"/>
                <w:b/>
              </w:rPr>
            </w:pPr>
            <w:r w:rsidRPr="00004EC2">
              <w:rPr>
                <w:rFonts w:ascii="Courier New" w:hAnsi="Courier New" w:cs="Courier New"/>
                <w:b/>
              </w:rPr>
              <w:t>и в том числе:</w:t>
            </w:r>
          </w:p>
        </w:tc>
        <w:tc>
          <w:tcPr>
            <w:tcW w:w="850" w:type="dxa"/>
            <w:shd w:val="clear" w:color="auto" w:fill="auto"/>
            <w:vAlign w:val="center"/>
          </w:tcPr>
          <w:p w:rsidR="001469A7" w:rsidRPr="00004EC2" w:rsidRDefault="001469A7" w:rsidP="00F202E1">
            <w:pPr>
              <w:tabs>
                <w:tab w:val="left" w:pos="7513"/>
              </w:tabs>
              <w:rPr>
                <w:rFonts w:ascii="Courier New" w:hAnsi="Courier New" w:cs="Courier New"/>
                <w:b/>
              </w:rPr>
            </w:pPr>
            <w:r w:rsidRPr="00004EC2">
              <w:rPr>
                <w:rFonts w:ascii="Courier New" w:hAnsi="Courier New" w:cs="Courier New"/>
                <w:b/>
              </w:rPr>
              <w:t>20</w:t>
            </w:r>
            <w:r>
              <w:rPr>
                <w:rFonts w:ascii="Courier New" w:hAnsi="Courier New" w:cs="Courier New"/>
                <w:b/>
              </w:rPr>
              <w:t>20</w:t>
            </w:r>
            <w:r w:rsidRPr="00004EC2">
              <w:rPr>
                <w:rFonts w:ascii="Courier New" w:hAnsi="Courier New" w:cs="Courier New"/>
                <w:b/>
              </w:rPr>
              <w:t>-202</w:t>
            </w:r>
            <w:r>
              <w:rPr>
                <w:rFonts w:ascii="Courier New" w:hAnsi="Courier New" w:cs="Courier New"/>
                <w:b/>
              </w:rPr>
              <w:t>4</w:t>
            </w:r>
          </w:p>
        </w:tc>
        <w:tc>
          <w:tcPr>
            <w:tcW w:w="1843" w:type="dxa"/>
            <w:shd w:val="clear" w:color="auto" w:fill="auto"/>
            <w:vAlign w:val="center"/>
          </w:tcPr>
          <w:p w:rsidR="001469A7" w:rsidRPr="00CE3EC9" w:rsidRDefault="001469A7" w:rsidP="000A04B2">
            <w:pPr>
              <w:jc w:val="center"/>
              <w:rPr>
                <w:rFonts w:ascii="Courier New" w:hAnsi="Courier New" w:cs="Courier New"/>
                <w:b/>
                <w:sz w:val="20"/>
                <w:szCs w:val="20"/>
              </w:rPr>
            </w:pPr>
            <w:r>
              <w:rPr>
                <w:rFonts w:ascii="Courier New" w:hAnsi="Courier New" w:cs="Courier New"/>
                <w:b/>
                <w:sz w:val="20"/>
                <w:szCs w:val="20"/>
              </w:rPr>
              <w:t>28 </w:t>
            </w:r>
            <w:r w:rsidR="000A04B2">
              <w:rPr>
                <w:rFonts w:ascii="Courier New" w:hAnsi="Courier New" w:cs="Courier New"/>
                <w:b/>
                <w:sz w:val="20"/>
                <w:szCs w:val="20"/>
              </w:rPr>
              <w:t>699</w:t>
            </w:r>
            <w:r>
              <w:rPr>
                <w:rFonts w:ascii="Courier New" w:hAnsi="Courier New" w:cs="Courier New"/>
                <w:b/>
                <w:sz w:val="20"/>
                <w:szCs w:val="20"/>
              </w:rPr>
              <w:t> </w:t>
            </w:r>
            <w:r w:rsidR="000A04B2">
              <w:rPr>
                <w:rFonts w:ascii="Courier New" w:hAnsi="Courier New" w:cs="Courier New"/>
                <w:b/>
                <w:sz w:val="20"/>
                <w:szCs w:val="20"/>
              </w:rPr>
              <w:t>649</w:t>
            </w:r>
            <w:r>
              <w:rPr>
                <w:rFonts w:ascii="Courier New" w:hAnsi="Courier New" w:cs="Courier New"/>
                <w:b/>
                <w:sz w:val="20"/>
                <w:szCs w:val="20"/>
              </w:rPr>
              <w:t>,</w:t>
            </w:r>
            <w:r w:rsidR="000A04B2">
              <w:rPr>
                <w:rFonts w:ascii="Courier New" w:hAnsi="Courier New" w:cs="Courier New"/>
                <w:b/>
                <w:sz w:val="20"/>
                <w:szCs w:val="20"/>
              </w:rPr>
              <w:t>55</w:t>
            </w:r>
          </w:p>
        </w:tc>
        <w:tc>
          <w:tcPr>
            <w:tcW w:w="1842" w:type="dxa"/>
            <w:shd w:val="clear" w:color="auto" w:fill="auto"/>
            <w:vAlign w:val="center"/>
          </w:tcPr>
          <w:p w:rsidR="001469A7" w:rsidRPr="005417E8" w:rsidRDefault="001469A7" w:rsidP="000A04B2">
            <w:pPr>
              <w:jc w:val="center"/>
              <w:rPr>
                <w:rFonts w:ascii="Courier New" w:hAnsi="Courier New" w:cs="Courier New"/>
                <w:b/>
                <w:sz w:val="20"/>
                <w:szCs w:val="20"/>
              </w:rPr>
            </w:pPr>
            <w:r w:rsidRPr="005417E8">
              <w:rPr>
                <w:rFonts w:ascii="Courier New" w:hAnsi="Courier New" w:cs="Courier New"/>
                <w:b/>
                <w:sz w:val="20"/>
                <w:szCs w:val="20"/>
              </w:rPr>
              <w:t>14 </w:t>
            </w:r>
            <w:r w:rsidR="000A04B2">
              <w:rPr>
                <w:rFonts w:ascii="Courier New" w:hAnsi="Courier New" w:cs="Courier New"/>
                <w:b/>
                <w:sz w:val="20"/>
                <w:szCs w:val="20"/>
              </w:rPr>
              <w:t>699 649,55</w:t>
            </w:r>
          </w:p>
        </w:tc>
        <w:tc>
          <w:tcPr>
            <w:tcW w:w="1699" w:type="dxa"/>
            <w:vAlign w:val="center"/>
          </w:tcPr>
          <w:p w:rsidR="001469A7" w:rsidRPr="005417E8" w:rsidRDefault="001469A7" w:rsidP="00F202E1">
            <w:pPr>
              <w:tabs>
                <w:tab w:val="left" w:pos="7513"/>
              </w:tabs>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1469A7" w:rsidRPr="005417E8" w:rsidRDefault="001469A7" w:rsidP="00F202E1">
            <w:pPr>
              <w:tabs>
                <w:tab w:val="left" w:pos="7513"/>
              </w:tabs>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1469A7" w:rsidRPr="005417E8" w:rsidRDefault="001469A7" w:rsidP="00F202E1">
            <w:pPr>
              <w:tabs>
                <w:tab w:val="left" w:pos="7513"/>
              </w:tabs>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1469A7" w:rsidRPr="005417E8" w:rsidRDefault="001469A7" w:rsidP="00F202E1">
            <w:pPr>
              <w:tabs>
                <w:tab w:val="left" w:pos="7513"/>
              </w:tabs>
              <w:jc w:val="center"/>
              <w:rPr>
                <w:rFonts w:ascii="Courier New" w:hAnsi="Courier New" w:cs="Courier New"/>
                <w:b/>
                <w:sz w:val="20"/>
                <w:szCs w:val="20"/>
              </w:rPr>
            </w:pPr>
            <w:r w:rsidRPr="005417E8">
              <w:rPr>
                <w:rFonts w:ascii="Courier New" w:hAnsi="Courier New" w:cs="Courier New"/>
                <w:b/>
                <w:sz w:val="20"/>
                <w:szCs w:val="20"/>
              </w:rPr>
              <w:t>3 800 000,00</w:t>
            </w:r>
          </w:p>
        </w:tc>
        <w:tc>
          <w:tcPr>
            <w:tcW w:w="1560" w:type="dxa"/>
            <w:shd w:val="clear" w:color="auto" w:fill="auto"/>
            <w:vAlign w:val="center"/>
          </w:tcPr>
          <w:p w:rsidR="001469A7" w:rsidRPr="005417E8" w:rsidRDefault="001469A7" w:rsidP="00F202E1">
            <w:pPr>
              <w:tabs>
                <w:tab w:val="left" w:pos="7513"/>
              </w:tabs>
              <w:rPr>
                <w:rFonts w:ascii="Courier New" w:hAnsi="Courier New" w:cs="Courier New"/>
              </w:rPr>
            </w:pPr>
          </w:p>
        </w:tc>
        <w:tc>
          <w:tcPr>
            <w:tcW w:w="1136" w:type="dxa"/>
            <w:shd w:val="clear" w:color="auto" w:fill="auto"/>
          </w:tcPr>
          <w:p w:rsidR="001469A7" w:rsidRPr="00004EC2" w:rsidRDefault="001469A7" w:rsidP="00F202E1">
            <w:pPr>
              <w:tabs>
                <w:tab w:val="left" w:pos="7513"/>
              </w:tabs>
              <w:rPr>
                <w:rFonts w:ascii="Courier New" w:hAnsi="Courier New" w:cs="Courier New"/>
              </w:rPr>
            </w:pPr>
          </w:p>
        </w:tc>
      </w:tr>
      <w:tr w:rsidR="001469A7" w:rsidRPr="00004EC2" w:rsidTr="00F202E1">
        <w:trPr>
          <w:trHeight w:val="551"/>
        </w:trPr>
        <w:tc>
          <w:tcPr>
            <w:tcW w:w="710" w:type="dxa"/>
            <w:shd w:val="clear" w:color="auto" w:fill="auto"/>
          </w:tcPr>
          <w:p w:rsidR="001469A7" w:rsidRPr="00004EC2" w:rsidRDefault="001469A7" w:rsidP="00F202E1">
            <w:pPr>
              <w:tabs>
                <w:tab w:val="left" w:pos="7513"/>
              </w:tabs>
              <w:rPr>
                <w:rFonts w:ascii="Courier New" w:hAnsi="Courier New" w:cs="Courier New"/>
              </w:rPr>
            </w:pPr>
          </w:p>
        </w:tc>
        <w:tc>
          <w:tcPr>
            <w:tcW w:w="1701" w:type="dxa"/>
            <w:shd w:val="clear" w:color="auto" w:fill="auto"/>
            <w:vAlign w:val="center"/>
          </w:tcPr>
          <w:p w:rsidR="001469A7" w:rsidRPr="00004EC2" w:rsidRDefault="001469A7" w:rsidP="00F202E1">
            <w:pPr>
              <w:tabs>
                <w:tab w:val="left" w:pos="7513"/>
              </w:tabs>
              <w:rPr>
                <w:rFonts w:ascii="Courier New" w:hAnsi="Courier New" w:cs="Courier New"/>
                <w:b/>
              </w:rPr>
            </w:pPr>
            <w:r w:rsidRPr="00004EC2">
              <w:rPr>
                <w:rFonts w:ascii="Courier New" w:hAnsi="Courier New" w:cs="Courier New"/>
                <w:b/>
              </w:rPr>
              <w:t>Местный бюджет</w:t>
            </w:r>
          </w:p>
        </w:tc>
        <w:tc>
          <w:tcPr>
            <w:tcW w:w="850" w:type="dxa"/>
            <w:shd w:val="clear" w:color="auto" w:fill="auto"/>
            <w:vAlign w:val="center"/>
          </w:tcPr>
          <w:p w:rsidR="001469A7" w:rsidRPr="00004EC2" w:rsidRDefault="001469A7" w:rsidP="00F202E1">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804FFB">
            <w:pPr>
              <w:jc w:val="center"/>
              <w:rPr>
                <w:rFonts w:ascii="Courier New" w:hAnsi="Courier New" w:cs="Courier New"/>
                <w:b/>
                <w:sz w:val="20"/>
                <w:szCs w:val="20"/>
              </w:rPr>
            </w:pPr>
            <w:r>
              <w:rPr>
                <w:rFonts w:ascii="Courier New" w:hAnsi="Courier New" w:cs="Courier New"/>
                <w:b/>
                <w:sz w:val="20"/>
                <w:szCs w:val="20"/>
              </w:rPr>
              <w:t>16 </w:t>
            </w:r>
            <w:r w:rsidR="00804FFB">
              <w:rPr>
                <w:rFonts w:ascii="Courier New" w:hAnsi="Courier New" w:cs="Courier New"/>
                <w:b/>
                <w:sz w:val="20"/>
                <w:szCs w:val="20"/>
              </w:rPr>
              <w:t>897</w:t>
            </w:r>
            <w:r>
              <w:rPr>
                <w:rFonts w:ascii="Courier New" w:hAnsi="Courier New" w:cs="Courier New"/>
                <w:b/>
                <w:sz w:val="20"/>
                <w:szCs w:val="20"/>
              </w:rPr>
              <w:t> </w:t>
            </w:r>
            <w:r w:rsidR="00804FFB">
              <w:rPr>
                <w:rFonts w:ascii="Courier New" w:hAnsi="Courier New" w:cs="Courier New"/>
                <w:b/>
                <w:sz w:val="20"/>
                <w:szCs w:val="20"/>
              </w:rPr>
              <w:t>223</w:t>
            </w:r>
            <w:r>
              <w:rPr>
                <w:rFonts w:ascii="Courier New" w:hAnsi="Courier New" w:cs="Courier New"/>
                <w:b/>
                <w:sz w:val="20"/>
                <w:szCs w:val="20"/>
              </w:rPr>
              <w:t>,</w:t>
            </w:r>
            <w:r w:rsidR="00804FFB">
              <w:rPr>
                <w:rFonts w:ascii="Courier New" w:hAnsi="Courier New" w:cs="Courier New"/>
                <w:b/>
                <w:sz w:val="20"/>
                <w:szCs w:val="20"/>
              </w:rPr>
              <w:t>47</w:t>
            </w:r>
          </w:p>
        </w:tc>
        <w:tc>
          <w:tcPr>
            <w:tcW w:w="1842" w:type="dxa"/>
            <w:shd w:val="clear" w:color="auto" w:fill="auto"/>
            <w:vAlign w:val="center"/>
          </w:tcPr>
          <w:p w:rsidR="001469A7" w:rsidRPr="005417E8" w:rsidRDefault="001469A7" w:rsidP="00804FFB">
            <w:pPr>
              <w:jc w:val="center"/>
              <w:rPr>
                <w:rFonts w:ascii="Courier New" w:hAnsi="Courier New" w:cs="Courier New"/>
                <w:b/>
                <w:sz w:val="20"/>
                <w:szCs w:val="20"/>
              </w:rPr>
            </w:pPr>
            <w:r>
              <w:rPr>
                <w:rFonts w:ascii="Courier New" w:hAnsi="Courier New" w:cs="Courier New"/>
                <w:b/>
                <w:sz w:val="20"/>
                <w:szCs w:val="20"/>
              </w:rPr>
              <w:t>2</w:t>
            </w:r>
            <w:r w:rsidRPr="005417E8">
              <w:rPr>
                <w:rFonts w:ascii="Courier New" w:hAnsi="Courier New" w:cs="Courier New"/>
                <w:b/>
                <w:sz w:val="20"/>
                <w:szCs w:val="20"/>
              </w:rPr>
              <w:t> </w:t>
            </w:r>
            <w:r w:rsidR="00804FFB">
              <w:rPr>
                <w:rFonts w:ascii="Courier New" w:hAnsi="Courier New" w:cs="Courier New"/>
                <w:b/>
                <w:sz w:val="20"/>
                <w:szCs w:val="20"/>
              </w:rPr>
              <w:t>897</w:t>
            </w:r>
            <w:r w:rsidRPr="005417E8">
              <w:rPr>
                <w:rFonts w:ascii="Courier New" w:hAnsi="Courier New" w:cs="Courier New"/>
                <w:b/>
                <w:sz w:val="20"/>
                <w:szCs w:val="20"/>
              </w:rPr>
              <w:t> </w:t>
            </w:r>
            <w:r w:rsidR="00804FFB">
              <w:rPr>
                <w:rFonts w:ascii="Courier New" w:hAnsi="Courier New" w:cs="Courier New"/>
                <w:b/>
                <w:sz w:val="20"/>
                <w:szCs w:val="20"/>
              </w:rPr>
              <w:t>223</w:t>
            </w:r>
            <w:r w:rsidRPr="005417E8">
              <w:rPr>
                <w:rFonts w:ascii="Courier New" w:hAnsi="Courier New" w:cs="Courier New"/>
                <w:b/>
                <w:sz w:val="20"/>
                <w:szCs w:val="20"/>
              </w:rPr>
              <w:t>,</w:t>
            </w:r>
            <w:r w:rsidR="00804FFB">
              <w:rPr>
                <w:rFonts w:ascii="Courier New" w:hAnsi="Courier New" w:cs="Courier New"/>
                <w:b/>
                <w:sz w:val="20"/>
                <w:szCs w:val="20"/>
              </w:rPr>
              <w:t>47</w:t>
            </w:r>
          </w:p>
        </w:tc>
        <w:tc>
          <w:tcPr>
            <w:tcW w:w="1699"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3 800 000,0</w:t>
            </w:r>
            <w:r>
              <w:rPr>
                <w:rFonts w:ascii="Courier New" w:hAnsi="Courier New" w:cs="Courier New"/>
                <w:b/>
                <w:sz w:val="20"/>
                <w:szCs w:val="20"/>
              </w:rPr>
              <w:t>0</w:t>
            </w:r>
          </w:p>
        </w:tc>
        <w:tc>
          <w:tcPr>
            <w:tcW w:w="1560" w:type="dxa"/>
            <w:shd w:val="clear" w:color="auto" w:fill="auto"/>
            <w:vAlign w:val="center"/>
          </w:tcPr>
          <w:p w:rsidR="001469A7" w:rsidRPr="00004EC2" w:rsidRDefault="001469A7" w:rsidP="00F202E1">
            <w:pPr>
              <w:tabs>
                <w:tab w:val="left" w:pos="7513"/>
              </w:tabs>
              <w:rPr>
                <w:rFonts w:ascii="Courier New" w:hAnsi="Courier New" w:cs="Courier New"/>
              </w:rPr>
            </w:pPr>
          </w:p>
        </w:tc>
        <w:tc>
          <w:tcPr>
            <w:tcW w:w="1136" w:type="dxa"/>
            <w:shd w:val="clear" w:color="auto" w:fill="auto"/>
          </w:tcPr>
          <w:p w:rsidR="001469A7" w:rsidRPr="00004EC2" w:rsidRDefault="001469A7" w:rsidP="00F202E1">
            <w:pPr>
              <w:tabs>
                <w:tab w:val="left" w:pos="7513"/>
              </w:tabs>
              <w:rPr>
                <w:rFonts w:ascii="Courier New" w:hAnsi="Courier New" w:cs="Courier New"/>
              </w:rPr>
            </w:pPr>
          </w:p>
        </w:tc>
      </w:tr>
      <w:tr w:rsidR="001469A7" w:rsidRPr="00004EC2" w:rsidTr="00F202E1">
        <w:trPr>
          <w:trHeight w:val="556"/>
        </w:trPr>
        <w:tc>
          <w:tcPr>
            <w:tcW w:w="710" w:type="dxa"/>
            <w:shd w:val="clear" w:color="auto" w:fill="auto"/>
          </w:tcPr>
          <w:p w:rsidR="001469A7" w:rsidRPr="00004EC2" w:rsidRDefault="001469A7" w:rsidP="00F202E1">
            <w:pPr>
              <w:tabs>
                <w:tab w:val="left" w:pos="7513"/>
              </w:tabs>
              <w:rPr>
                <w:rFonts w:ascii="Courier New" w:hAnsi="Courier New" w:cs="Courier New"/>
              </w:rPr>
            </w:pPr>
          </w:p>
        </w:tc>
        <w:tc>
          <w:tcPr>
            <w:tcW w:w="1701" w:type="dxa"/>
            <w:shd w:val="clear" w:color="auto" w:fill="auto"/>
            <w:vAlign w:val="center"/>
          </w:tcPr>
          <w:p w:rsidR="001469A7" w:rsidRPr="00004EC2" w:rsidRDefault="001469A7" w:rsidP="00F202E1">
            <w:pPr>
              <w:tabs>
                <w:tab w:val="left" w:pos="7513"/>
              </w:tabs>
              <w:rPr>
                <w:rFonts w:ascii="Courier New" w:hAnsi="Courier New" w:cs="Courier New"/>
                <w:b/>
              </w:rPr>
            </w:pPr>
            <w:r>
              <w:rPr>
                <w:rFonts w:ascii="Courier New" w:hAnsi="Courier New" w:cs="Courier New"/>
                <w:b/>
              </w:rPr>
              <w:t>Областной бюджет</w:t>
            </w:r>
          </w:p>
        </w:tc>
        <w:tc>
          <w:tcPr>
            <w:tcW w:w="850" w:type="dxa"/>
            <w:shd w:val="clear" w:color="auto" w:fill="auto"/>
            <w:vAlign w:val="center"/>
          </w:tcPr>
          <w:p w:rsidR="001469A7" w:rsidRPr="00004EC2" w:rsidRDefault="001469A7" w:rsidP="00F202E1">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F202E1">
            <w:pPr>
              <w:jc w:val="center"/>
              <w:rPr>
                <w:rFonts w:ascii="Courier New" w:hAnsi="Courier New" w:cs="Courier New"/>
                <w:b/>
                <w:sz w:val="20"/>
                <w:szCs w:val="20"/>
              </w:rPr>
            </w:pPr>
            <w:r>
              <w:rPr>
                <w:rFonts w:ascii="Courier New" w:hAnsi="Courier New" w:cs="Courier New"/>
                <w:b/>
                <w:sz w:val="20"/>
                <w:szCs w:val="20"/>
              </w:rPr>
              <w:t>10 502 702,81</w:t>
            </w:r>
          </w:p>
        </w:tc>
        <w:tc>
          <w:tcPr>
            <w:tcW w:w="1842"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10 </w:t>
            </w:r>
            <w:r>
              <w:rPr>
                <w:rFonts w:ascii="Courier New" w:hAnsi="Courier New" w:cs="Courier New"/>
                <w:b/>
                <w:sz w:val="20"/>
                <w:szCs w:val="20"/>
              </w:rPr>
              <w:t>502</w:t>
            </w:r>
            <w:r w:rsidRPr="005417E8">
              <w:rPr>
                <w:rFonts w:ascii="Courier New" w:hAnsi="Courier New" w:cs="Courier New"/>
                <w:b/>
                <w:sz w:val="20"/>
                <w:szCs w:val="20"/>
              </w:rPr>
              <w:t> 702,</w:t>
            </w:r>
            <w:r>
              <w:rPr>
                <w:rFonts w:ascii="Courier New" w:hAnsi="Courier New" w:cs="Courier New"/>
                <w:b/>
                <w:sz w:val="20"/>
                <w:szCs w:val="20"/>
              </w:rPr>
              <w:t>8</w:t>
            </w:r>
            <w:r w:rsidRPr="005417E8">
              <w:rPr>
                <w:rFonts w:ascii="Courier New" w:hAnsi="Courier New" w:cs="Courier New"/>
                <w:b/>
                <w:sz w:val="20"/>
                <w:szCs w:val="20"/>
              </w:rPr>
              <w:t>1</w:t>
            </w:r>
          </w:p>
        </w:tc>
        <w:tc>
          <w:tcPr>
            <w:tcW w:w="1699"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3"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699"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1"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560" w:type="dxa"/>
            <w:shd w:val="clear" w:color="auto" w:fill="auto"/>
            <w:vAlign w:val="center"/>
          </w:tcPr>
          <w:p w:rsidR="001469A7" w:rsidRPr="00004EC2" w:rsidRDefault="001469A7" w:rsidP="00F202E1">
            <w:pPr>
              <w:tabs>
                <w:tab w:val="left" w:pos="7513"/>
              </w:tabs>
              <w:rPr>
                <w:rFonts w:ascii="Courier New" w:hAnsi="Courier New" w:cs="Courier New"/>
              </w:rPr>
            </w:pPr>
          </w:p>
        </w:tc>
        <w:tc>
          <w:tcPr>
            <w:tcW w:w="1136" w:type="dxa"/>
            <w:shd w:val="clear" w:color="auto" w:fill="auto"/>
          </w:tcPr>
          <w:p w:rsidR="001469A7" w:rsidRPr="00004EC2" w:rsidRDefault="001469A7" w:rsidP="00F202E1">
            <w:pPr>
              <w:tabs>
                <w:tab w:val="left" w:pos="7513"/>
              </w:tabs>
              <w:rPr>
                <w:rFonts w:ascii="Courier New" w:hAnsi="Courier New" w:cs="Courier New"/>
              </w:rPr>
            </w:pPr>
          </w:p>
        </w:tc>
      </w:tr>
      <w:tr w:rsidR="001469A7" w:rsidRPr="00004EC2" w:rsidTr="00F202E1">
        <w:trPr>
          <w:trHeight w:val="556"/>
        </w:trPr>
        <w:tc>
          <w:tcPr>
            <w:tcW w:w="710" w:type="dxa"/>
            <w:shd w:val="clear" w:color="auto" w:fill="auto"/>
          </w:tcPr>
          <w:p w:rsidR="001469A7" w:rsidRPr="00004EC2" w:rsidRDefault="001469A7" w:rsidP="00F202E1">
            <w:pPr>
              <w:tabs>
                <w:tab w:val="left" w:pos="7513"/>
              </w:tabs>
              <w:rPr>
                <w:rFonts w:ascii="Courier New" w:hAnsi="Courier New" w:cs="Courier New"/>
              </w:rPr>
            </w:pPr>
          </w:p>
        </w:tc>
        <w:tc>
          <w:tcPr>
            <w:tcW w:w="1701" w:type="dxa"/>
            <w:shd w:val="clear" w:color="auto" w:fill="auto"/>
            <w:vAlign w:val="center"/>
          </w:tcPr>
          <w:p w:rsidR="001469A7" w:rsidRPr="00004EC2" w:rsidRDefault="001469A7" w:rsidP="00F202E1">
            <w:pPr>
              <w:tabs>
                <w:tab w:val="left" w:pos="7513"/>
              </w:tabs>
              <w:rPr>
                <w:rFonts w:ascii="Courier New" w:hAnsi="Courier New" w:cs="Courier New"/>
                <w:b/>
              </w:rPr>
            </w:pPr>
            <w:r>
              <w:rPr>
                <w:rFonts w:ascii="Courier New" w:hAnsi="Courier New" w:cs="Courier New"/>
                <w:b/>
              </w:rPr>
              <w:t>Федеральный</w:t>
            </w:r>
            <w:r w:rsidRPr="00004EC2">
              <w:rPr>
                <w:rFonts w:ascii="Courier New" w:hAnsi="Courier New" w:cs="Courier New"/>
                <w:b/>
              </w:rPr>
              <w:t xml:space="preserve"> бюджет</w:t>
            </w:r>
          </w:p>
        </w:tc>
        <w:tc>
          <w:tcPr>
            <w:tcW w:w="850" w:type="dxa"/>
            <w:shd w:val="clear" w:color="auto" w:fill="auto"/>
            <w:vAlign w:val="center"/>
          </w:tcPr>
          <w:p w:rsidR="001469A7" w:rsidRPr="00004EC2" w:rsidRDefault="001469A7" w:rsidP="00F202E1">
            <w:pPr>
              <w:tabs>
                <w:tab w:val="left" w:pos="7513"/>
              </w:tabs>
              <w:rPr>
                <w:rFonts w:ascii="Courier New" w:hAnsi="Courier New" w:cs="Courier New"/>
                <w:b/>
              </w:rPr>
            </w:pPr>
          </w:p>
        </w:tc>
        <w:tc>
          <w:tcPr>
            <w:tcW w:w="1843" w:type="dxa"/>
            <w:shd w:val="clear" w:color="auto" w:fill="auto"/>
            <w:vAlign w:val="center"/>
          </w:tcPr>
          <w:p w:rsidR="001469A7" w:rsidRPr="00CE3EC9" w:rsidRDefault="001469A7" w:rsidP="00804FFB">
            <w:pPr>
              <w:jc w:val="center"/>
              <w:rPr>
                <w:rFonts w:ascii="Courier New" w:hAnsi="Courier New" w:cs="Courier New"/>
                <w:b/>
                <w:sz w:val="20"/>
                <w:szCs w:val="20"/>
              </w:rPr>
            </w:pPr>
            <w:r>
              <w:rPr>
                <w:rFonts w:ascii="Courier New" w:hAnsi="Courier New" w:cs="Courier New"/>
                <w:b/>
                <w:sz w:val="20"/>
                <w:szCs w:val="20"/>
              </w:rPr>
              <w:t>1 </w:t>
            </w:r>
            <w:r w:rsidR="00804FFB">
              <w:rPr>
                <w:rFonts w:ascii="Courier New" w:hAnsi="Courier New" w:cs="Courier New"/>
                <w:b/>
                <w:sz w:val="20"/>
                <w:szCs w:val="20"/>
              </w:rPr>
              <w:t>299</w:t>
            </w:r>
            <w:r>
              <w:rPr>
                <w:rFonts w:ascii="Courier New" w:hAnsi="Courier New" w:cs="Courier New"/>
                <w:b/>
                <w:sz w:val="20"/>
                <w:szCs w:val="20"/>
              </w:rPr>
              <w:t> </w:t>
            </w:r>
            <w:r w:rsidR="00804FFB">
              <w:rPr>
                <w:rFonts w:ascii="Courier New" w:hAnsi="Courier New" w:cs="Courier New"/>
                <w:b/>
                <w:sz w:val="20"/>
                <w:szCs w:val="20"/>
              </w:rPr>
              <w:t>649</w:t>
            </w:r>
            <w:r>
              <w:rPr>
                <w:rFonts w:ascii="Courier New" w:hAnsi="Courier New" w:cs="Courier New"/>
                <w:b/>
                <w:sz w:val="20"/>
                <w:szCs w:val="20"/>
              </w:rPr>
              <w:t>,</w:t>
            </w:r>
            <w:r w:rsidR="00804FFB">
              <w:rPr>
                <w:rFonts w:ascii="Courier New" w:hAnsi="Courier New" w:cs="Courier New"/>
                <w:b/>
                <w:sz w:val="20"/>
                <w:szCs w:val="20"/>
              </w:rPr>
              <w:t>55</w:t>
            </w:r>
          </w:p>
        </w:tc>
        <w:tc>
          <w:tcPr>
            <w:tcW w:w="1842" w:type="dxa"/>
            <w:shd w:val="clear" w:color="auto" w:fill="auto"/>
            <w:vAlign w:val="center"/>
          </w:tcPr>
          <w:p w:rsidR="001469A7" w:rsidRPr="005417E8" w:rsidRDefault="001469A7" w:rsidP="00804FFB">
            <w:pPr>
              <w:jc w:val="center"/>
              <w:rPr>
                <w:rFonts w:ascii="Courier New" w:hAnsi="Courier New" w:cs="Courier New"/>
                <w:b/>
                <w:sz w:val="20"/>
                <w:szCs w:val="20"/>
              </w:rPr>
            </w:pPr>
            <w:r w:rsidRPr="005417E8">
              <w:rPr>
                <w:rFonts w:ascii="Courier New" w:hAnsi="Courier New" w:cs="Courier New"/>
                <w:b/>
                <w:sz w:val="20"/>
                <w:szCs w:val="20"/>
              </w:rPr>
              <w:t>1 </w:t>
            </w:r>
            <w:r w:rsidR="00804FFB">
              <w:rPr>
                <w:rFonts w:ascii="Courier New" w:hAnsi="Courier New" w:cs="Courier New"/>
                <w:b/>
                <w:sz w:val="20"/>
                <w:szCs w:val="20"/>
              </w:rPr>
              <w:t>299</w:t>
            </w:r>
            <w:r w:rsidRPr="005417E8">
              <w:rPr>
                <w:rFonts w:ascii="Courier New" w:hAnsi="Courier New" w:cs="Courier New"/>
                <w:b/>
                <w:sz w:val="20"/>
                <w:szCs w:val="20"/>
              </w:rPr>
              <w:t> </w:t>
            </w:r>
            <w:r w:rsidR="00804FFB">
              <w:rPr>
                <w:rFonts w:ascii="Courier New" w:hAnsi="Courier New" w:cs="Courier New"/>
                <w:b/>
                <w:sz w:val="20"/>
                <w:szCs w:val="20"/>
              </w:rPr>
              <w:t>723</w:t>
            </w:r>
            <w:r w:rsidRPr="005417E8">
              <w:rPr>
                <w:rFonts w:ascii="Courier New" w:hAnsi="Courier New" w:cs="Courier New"/>
                <w:b/>
                <w:sz w:val="20"/>
                <w:szCs w:val="20"/>
              </w:rPr>
              <w:t>,</w:t>
            </w:r>
            <w:r w:rsidR="00804FFB">
              <w:rPr>
                <w:rFonts w:ascii="Courier New" w:hAnsi="Courier New" w:cs="Courier New"/>
                <w:b/>
                <w:sz w:val="20"/>
                <w:szCs w:val="20"/>
              </w:rPr>
              <w:t>2</w:t>
            </w:r>
            <w:r w:rsidRPr="005417E8">
              <w:rPr>
                <w:rFonts w:ascii="Courier New" w:hAnsi="Courier New" w:cs="Courier New"/>
                <w:b/>
                <w:sz w:val="20"/>
                <w:szCs w:val="20"/>
              </w:rPr>
              <w:t>7</w:t>
            </w:r>
          </w:p>
        </w:tc>
        <w:tc>
          <w:tcPr>
            <w:tcW w:w="1699"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3"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699" w:type="dxa"/>
            <w:shd w:val="clear" w:color="auto" w:fill="auto"/>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701" w:type="dxa"/>
            <w:vAlign w:val="center"/>
          </w:tcPr>
          <w:p w:rsidR="001469A7" w:rsidRPr="005417E8" w:rsidRDefault="001469A7" w:rsidP="00F202E1">
            <w:pPr>
              <w:jc w:val="center"/>
              <w:rPr>
                <w:rFonts w:ascii="Courier New" w:hAnsi="Courier New" w:cs="Courier New"/>
                <w:b/>
                <w:sz w:val="20"/>
                <w:szCs w:val="20"/>
              </w:rPr>
            </w:pPr>
            <w:r w:rsidRPr="005417E8">
              <w:rPr>
                <w:rFonts w:ascii="Courier New" w:hAnsi="Courier New" w:cs="Courier New"/>
                <w:b/>
                <w:sz w:val="20"/>
                <w:szCs w:val="20"/>
              </w:rPr>
              <w:t>0,00</w:t>
            </w:r>
            <w:r>
              <w:rPr>
                <w:rFonts w:ascii="Courier New" w:hAnsi="Courier New" w:cs="Courier New"/>
                <w:b/>
                <w:sz w:val="20"/>
                <w:szCs w:val="20"/>
              </w:rPr>
              <w:t>*</w:t>
            </w:r>
          </w:p>
        </w:tc>
        <w:tc>
          <w:tcPr>
            <w:tcW w:w="1560" w:type="dxa"/>
            <w:shd w:val="clear" w:color="auto" w:fill="auto"/>
            <w:vAlign w:val="center"/>
          </w:tcPr>
          <w:p w:rsidR="001469A7" w:rsidRPr="00004EC2" w:rsidRDefault="001469A7" w:rsidP="00F202E1">
            <w:pPr>
              <w:tabs>
                <w:tab w:val="left" w:pos="7513"/>
              </w:tabs>
              <w:rPr>
                <w:rFonts w:ascii="Courier New" w:hAnsi="Courier New" w:cs="Courier New"/>
              </w:rPr>
            </w:pPr>
          </w:p>
        </w:tc>
        <w:tc>
          <w:tcPr>
            <w:tcW w:w="1136" w:type="dxa"/>
            <w:shd w:val="clear" w:color="auto" w:fill="auto"/>
          </w:tcPr>
          <w:p w:rsidR="001469A7" w:rsidRPr="00004EC2" w:rsidRDefault="001469A7" w:rsidP="00F202E1">
            <w:pPr>
              <w:tabs>
                <w:tab w:val="left" w:pos="7513"/>
              </w:tabs>
              <w:rPr>
                <w:rFonts w:ascii="Courier New" w:hAnsi="Courier New" w:cs="Courier New"/>
              </w:rPr>
            </w:pPr>
          </w:p>
        </w:tc>
      </w:tr>
    </w:tbl>
    <w:p w:rsidR="001469A7" w:rsidRPr="008A5304" w:rsidRDefault="001469A7" w:rsidP="001469A7">
      <w:pPr>
        <w:jc w:val="both"/>
        <w:rPr>
          <w:rFonts w:ascii="Arial" w:hAnsi="Arial" w:cs="Arial"/>
          <w:bCs/>
          <w:color w:val="000000"/>
          <w:sz w:val="24"/>
          <w:szCs w:val="24"/>
        </w:rPr>
      </w:pPr>
      <w:r w:rsidRPr="008A5304">
        <w:rPr>
          <w:rFonts w:ascii="Arial" w:hAnsi="Arial" w:cs="Arial"/>
          <w:bCs/>
          <w:color w:val="000000"/>
          <w:sz w:val="24"/>
          <w:szCs w:val="24"/>
        </w:rPr>
        <w:t>* - прогнозная оценка</w:t>
      </w:r>
    </w:p>
    <w:p w:rsidR="001469A7" w:rsidRPr="008A5304" w:rsidRDefault="001469A7" w:rsidP="001469A7">
      <w:pPr>
        <w:ind w:firstLine="709"/>
        <w:rPr>
          <w:rFonts w:ascii="Arial" w:hAnsi="Arial" w:cs="Arial"/>
          <w:bCs/>
          <w:color w:val="000000"/>
          <w:sz w:val="24"/>
          <w:szCs w:val="24"/>
        </w:rPr>
      </w:pPr>
      <w:r w:rsidRPr="008A5304">
        <w:rPr>
          <w:rFonts w:ascii="Arial" w:hAnsi="Arial" w:cs="Arial"/>
          <w:bCs/>
          <w:color w:val="000000"/>
          <w:sz w:val="24"/>
          <w:szCs w:val="24"/>
        </w:rPr>
        <w:t xml:space="preserve">Финансовое обеспечение Программы осуществляется за счет бюджетов различных уровней и внебюджетных источников. </w:t>
      </w:r>
    </w:p>
    <w:p w:rsidR="001469A7" w:rsidRPr="008A5304" w:rsidRDefault="001469A7" w:rsidP="001469A7">
      <w:pPr>
        <w:ind w:firstLine="709"/>
        <w:rPr>
          <w:rFonts w:ascii="Arial" w:hAnsi="Arial" w:cs="Arial"/>
          <w:bCs/>
          <w:color w:val="000000"/>
          <w:sz w:val="24"/>
          <w:szCs w:val="24"/>
        </w:rPr>
      </w:pPr>
      <w:r w:rsidRPr="008A5304">
        <w:rPr>
          <w:rFonts w:ascii="Arial" w:hAnsi="Arial" w:cs="Arial"/>
          <w:bCs/>
          <w:color w:val="000000"/>
          <w:sz w:val="24"/>
          <w:szCs w:val="24"/>
        </w:rPr>
        <w:t>Объемы ассигнований подлежат ежегодному уточнению, исходя из финансовых возможностей бюджета Усть-Кутского муниципального образования (городского поселения) на очередной финансовый год.</w:t>
      </w:r>
    </w:p>
    <w:p w:rsidR="001469A7" w:rsidRPr="008A5304" w:rsidRDefault="001469A7" w:rsidP="001469A7">
      <w:pPr>
        <w:ind w:firstLine="709"/>
        <w:rPr>
          <w:rFonts w:ascii="Arial" w:hAnsi="Arial" w:cs="Arial"/>
          <w:bCs/>
          <w:color w:val="000000"/>
          <w:sz w:val="24"/>
          <w:szCs w:val="24"/>
        </w:rPr>
        <w:sectPr w:rsidR="001469A7" w:rsidRPr="008A5304" w:rsidSect="00F202E1">
          <w:pgSz w:w="16838" w:h="11906" w:orient="landscape"/>
          <w:pgMar w:top="567" w:right="709" w:bottom="851" w:left="709" w:header="720" w:footer="720" w:gutter="0"/>
          <w:cols w:space="720"/>
          <w:docGrid w:linePitch="360"/>
        </w:sectPr>
      </w:pPr>
      <w:r w:rsidRPr="008A5304">
        <w:rPr>
          <w:rFonts w:ascii="Arial" w:hAnsi="Arial" w:cs="Arial"/>
          <w:bCs/>
          <w:color w:val="000000"/>
          <w:sz w:val="24"/>
          <w:szCs w:val="24"/>
        </w:rPr>
        <w:t>Программные мероприятия, их финансирование, сроки выполнения могут корректироваться в порядке, установленном законодательством и с учетом объемов бюджетного финансирования.</w:t>
      </w:r>
    </w:p>
    <w:p w:rsidR="001469A7" w:rsidRPr="008A5304" w:rsidRDefault="001469A7" w:rsidP="001469A7">
      <w:pPr>
        <w:jc w:val="center"/>
        <w:rPr>
          <w:rFonts w:ascii="Arial" w:hAnsi="Arial" w:cs="Arial"/>
          <w:b/>
          <w:bCs/>
          <w:color w:val="000000"/>
          <w:sz w:val="24"/>
          <w:szCs w:val="24"/>
        </w:rPr>
      </w:pPr>
      <w:r w:rsidRPr="008A5304">
        <w:rPr>
          <w:rFonts w:ascii="Arial" w:hAnsi="Arial" w:cs="Arial"/>
          <w:b/>
          <w:bCs/>
          <w:color w:val="000000"/>
          <w:sz w:val="24"/>
          <w:szCs w:val="24"/>
        </w:rPr>
        <w:lastRenderedPageBreak/>
        <w:t>5. Механизм реализации Программы и оценка ее эффективности</w:t>
      </w:r>
    </w:p>
    <w:p w:rsidR="001469A7" w:rsidRPr="008A5304" w:rsidRDefault="001469A7" w:rsidP="003D4A35">
      <w:pPr>
        <w:spacing w:after="0"/>
        <w:jc w:val="both"/>
        <w:rPr>
          <w:rFonts w:ascii="Arial" w:hAnsi="Arial" w:cs="Arial"/>
          <w:color w:val="000000"/>
          <w:sz w:val="24"/>
          <w:szCs w:val="24"/>
        </w:rPr>
      </w:pPr>
      <w:r w:rsidRPr="008A5304">
        <w:rPr>
          <w:rFonts w:ascii="Arial" w:hAnsi="Arial" w:cs="Arial"/>
          <w:color w:val="000000"/>
          <w:sz w:val="24"/>
          <w:szCs w:val="24"/>
        </w:rPr>
        <w:tab/>
        <w:t>Механизм реализации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1469A7" w:rsidRPr="008A5304" w:rsidRDefault="001469A7" w:rsidP="003D4A35">
      <w:pPr>
        <w:spacing w:after="0"/>
        <w:ind w:right="-1"/>
        <w:jc w:val="both"/>
        <w:rPr>
          <w:rFonts w:ascii="Arial" w:hAnsi="Arial" w:cs="Arial"/>
          <w:sz w:val="24"/>
          <w:szCs w:val="24"/>
        </w:rPr>
      </w:pPr>
      <w:r w:rsidRPr="008A5304">
        <w:rPr>
          <w:rFonts w:ascii="Arial" w:hAnsi="Arial" w:cs="Arial"/>
          <w:color w:val="000000"/>
          <w:sz w:val="24"/>
          <w:szCs w:val="24"/>
        </w:rPr>
        <w:tab/>
      </w:r>
      <w:r w:rsidRPr="008A5304">
        <w:rPr>
          <w:rFonts w:ascii="Arial" w:hAnsi="Arial" w:cs="Arial"/>
          <w:sz w:val="24"/>
          <w:szCs w:val="24"/>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а)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б) молодая  семья признана нуждающейся в жилом помещении;</w:t>
      </w:r>
    </w:p>
    <w:p w:rsidR="001469A7" w:rsidRPr="008A5304" w:rsidRDefault="001469A7" w:rsidP="003D4A35">
      <w:pPr>
        <w:spacing w:after="0"/>
        <w:jc w:val="both"/>
        <w:rPr>
          <w:rFonts w:ascii="Arial" w:hAnsi="Arial" w:cs="Arial"/>
          <w:bCs/>
          <w:sz w:val="24"/>
          <w:szCs w:val="24"/>
        </w:rPr>
      </w:pPr>
      <w:r w:rsidRPr="008A5304">
        <w:rPr>
          <w:rFonts w:ascii="Arial" w:hAnsi="Arial" w:cs="Arial"/>
          <w:sz w:val="24"/>
          <w:szCs w:val="24"/>
        </w:rPr>
        <w:tab/>
      </w:r>
      <w:r w:rsidRPr="008A5304">
        <w:rPr>
          <w:rFonts w:ascii="Arial" w:hAnsi="Arial" w:cs="Arial"/>
          <w:bCs/>
          <w:sz w:val="24"/>
          <w:szCs w:val="24"/>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превышающий размер предоставляемой социальной выплаты на приобретение жилого помещения или создание объекта индивидуального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w:t>
      </w:r>
      <w:proofErr w:type="gramEnd"/>
      <w:r w:rsidRPr="008A5304">
        <w:rPr>
          <w:rFonts w:ascii="Arial" w:hAnsi="Arial" w:cs="Arial"/>
          <w:sz w:val="24"/>
          <w:szCs w:val="24"/>
        </w:rPr>
        <w:t xml:space="preserve"> признания граждан, нуждающихся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w:t>
      </w:r>
      <w:proofErr w:type="spellStart"/>
      <w:r w:rsidRPr="008A5304">
        <w:rPr>
          <w:rFonts w:ascii="Arial" w:hAnsi="Arial" w:cs="Arial"/>
          <w:sz w:val="24"/>
          <w:szCs w:val="24"/>
        </w:rPr>
        <w:t>Усть-Кутское</w:t>
      </w:r>
      <w:proofErr w:type="spellEnd"/>
      <w:r w:rsidRPr="008A5304">
        <w:rPr>
          <w:rFonts w:ascii="Arial" w:hAnsi="Arial" w:cs="Arial"/>
          <w:sz w:val="24"/>
          <w:szCs w:val="24"/>
        </w:rPr>
        <w:t xml:space="preserve"> муниципальное образование (городское поселение)  до 1 июня года, предшествующего планируемому, формирует список молодых семей – участников Программы, изъявивших желание получить  социальную выплату в планируемом году,  порядок </w:t>
      </w:r>
      <w:proofErr w:type="gramStart"/>
      <w:r w:rsidRPr="008A5304">
        <w:rPr>
          <w:rFonts w:ascii="Arial" w:hAnsi="Arial" w:cs="Arial"/>
          <w:sz w:val="24"/>
          <w:szCs w:val="24"/>
        </w:rPr>
        <w:t>формирования</w:t>
      </w:r>
      <w:proofErr w:type="gramEnd"/>
      <w:r w:rsidRPr="008A5304">
        <w:rPr>
          <w:rFonts w:ascii="Arial" w:hAnsi="Arial" w:cs="Arial"/>
          <w:sz w:val="24"/>
          <w:szCs w:val="24"/>
        </w:rPr>
        <w:t xml:space="preserve"> и форма </w:t>
      </w:r>
      <w:proofErr w:type="gramStart"/>
      <w:r w:rsidRPr="008A5304">
        <w:rPr>
          <w:rFonts w:ascii="Arial" w:hAnsi="Arial" w:cs="Arial"/>
          <w:sz w:val="24"/>
          <w:szCs w:val="24"/>
        </w:rPr>
        <w:t>которых</w:t>
      </w:r>
      <w:proofErr w:type="gramEnd"/>
      <w:r w:rsidRPr="008A5304">
        <w:rPr>
          <w:rFonts w:ascii="Arial" w:hAnsi="Arial" w:cs="Arial"/>
          <w:sz w:val="24"/>
          <w:szCs w:val="24"/>
        </w:rPr>
        <w:t xml:space="preserve"> определяется  министерством по  молодежной политике Иркутской области. В первую очередь в указанный список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В состав молодой семьи для участия в Программе включаются оба (или один в неполной  семье) супруга, а при наличии 1 ребенка и более – также их ребенок (дети).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Условием участия в Программе и предоставления социальных выплат является согласие совершеннолетних членов молодой семьи на обработку персональных данных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исполнительными органами государственной  власти</w:t>
      </w:r>
      <w:r w:rsidR="003D4A35" w:rsidRPr="008A5304">
        <w:rPr>
          <w:rFonts w:ascii="Arial" w:hAnsi="Arial" w:cs="Arial"/>
          <w:sz w:val="24"/>
          <w:szCs w:val="24"/>
        </w:rPr>
        <w:t xml:space="preserve"> </w:t>
      </w:r>
      <w:r w:rsidRPr="008A5304">
        <w:rPr>
          <w:rFonts w:ascii="Arial" w:hAnsi="Arial" w:cs="Arial"/>
          <w:sz w:val="24"/>
          <w:szCs w:val="24"/>
        </w:rPr>
        <w:t>Иркутской области, федеральными органами исполнительской власти персональных данных о членах молодой семьи. Согласие оформляется в соответствии со статьей 9 Федерального закона от 27 июля 2006 года № 152 -ФЗ «О персональных данных».</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lastRenderedPageBreak/>
        <w:tab/>
        <w:t>Программой предусматривается следующие формы государственной поддержки участвующих в Программе  молодых семей: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а)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w:t>
      </w:r>
      <w:r w:rsidRPr="008A5304">
        <w:rPr>
          <w:rFonts w:ascii="Arial" w:hAnsi="Arial" w:cs="Arial"/>
          <w:color w:val="000000"/>
          <w:sz w:val="24"/>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8A5304">
        <w:rPr>
          <w:rFonts w:ascii="Arial" w:hAnsi="Arial" w:cs="Arial"/>
          <w:sz w:val="24"/>
          <w:szCs w:val="24"/>
        </w:rPr>
        <w:t xml:space="preserve">(далее – государственная программа); </w:t>
      </w:r>
    </w:p>
    <w:p w:rsidR="001469A7" w:rsidRPr="008A5304" w:rsidRDefault="001469A7" w:rsidP="001469A7">
      <w:pPr>
        <w:jc w:val="both"/>
        <w:rPr>
          <w:rFonts w:ascii="Arial" w:hAnsi="Arial" w:cs="Arial"/>
          <w:sz w:val="24"/>
          <w:szCs w:val="24"/>
        </w:rPr>
      </w:pPr>
      <w:r w:rsidRPr="008A5304">
        <w:rPr>
          <w:rFonts w:ascii="Arial" w:hAnsi="Arial" w:cs="Arial"/>
          <w:sz w:val="24"/>
          <w:szCs w:val="24"/>
        </w:rPr>
        <w:t xml:space="preserve">           б) </w:t>
      </w:r>
      <w:r w:rsidRPr="008A5304">
        <w:rPr>
          <w:rFonts w:ascii="Arial" w:hAnsi="Arial" w:cs="Arial"/>
          <w:bCs/>
          <w:sz w:val="24"/>
          <w:szCs w:val="24"/>
        </w:rPr>
        <w:t>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1469A7" w:rsidRPr="008A5304" w:rsidRDefault="001469A7" w:rsidP="003D4A35">
      <w:pPr>
        <w:spacing w:after="0"/>
        <w:ind w:firstLine="567"/>
        <w:jc w:val="both"/>
        <w:rPr>
          <w:rFonts w:ascii="Arial" w:hAnsi="Arial" w:cs="Arial"/>
          <w:sz w:val="24"/>
          <w:szCs w:val="24"/>
        </w:rPr>
      </w:pPr>
      <w:r w:rsidRPr="008A5304">
        <w:rPr>
          <w:rFonts w:ascii="Arial" w:hAnsi="Arial" w:cs="Arial"/>
          <w:sz w:val="24"/>
          <w:szCs w:val="24"/>
        </w:rPr>
        <w:t xml:space="preserve">Социальная выплата, указанная в пункте а механизма предоставления  поддержки молодым семьям, используется молодой семьей  на приобретение жилого помещения  у физических и (или) юридических </w:t>
      </w:r>
      <w:proofErr w:type="gramStart"/>
      <w:r w:rsidRPr="008A5304">
        <w:rPr>
          <w:rFonts w:ascii="Arial" w:hAnsi="Arial" w:cs="Arial"/>
          <w:sz w:val="24"/>
          <w:szCs w:val="24"/>
        </w:rPr>
        <w:t>лиц</w:t>
      </w:r>
      <w:proofErr w:type="gramEnd"/>
      <w:r w:rsidRPr="008A5304">
        <w:rPr>
          <w:rFonts w:ascii="Arial" w:hAnsi="Arial" w:cs="Arial"/>
          <w:sz w:val="24"/>
          <w:szCs w:val="24"/>
        </w:rPr>
        <w:t xml:space="preserve">  как на первичном, так и на вторичном рынках жилья  или для создания объекта  индивидуального жилищного строительства, отвечающего установленным санитарным и техническим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1469A7" w:rsidRPr="008A5304" w:rsidRDefault="001469A7" w:rsidP="003D4A35">
      <w:pPr>
        <w:spacing w:after="0"/>
        <w:ind w:firstLine="708"/>
        <w:jc w:val="both"/>
        <w:rPr>
          <w:rFonts w:ascii="Arial" w:hAnsi="Arial" w:cs="Arial"/>
          <w:sz w:val="24"/>
          <w:szCs w:val="24"/>
        </w:rPr>
      </w:pPr>
      <w:r w:rsidRPr="008A5304">
        <w:rPr>
          <w:rFonts w:ascii="Arial" w:hAnsi="Arial" w:cs="Arial"/>
          <w:sz w:val="24"/>
          <w:szCs w:val="24"/>
        </w:rPr>
        <w:t xml:space="preserve">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8A5304">
        <w:rPr>
          <w:rFonts w:ascii="Arial" w:hAnsi="Arial" w:cs="Arial"/>
          <w:sz w:val="24"/>
          <w:szCs w:val="24"/>
        </w:rPr>
        <w:t>неполнородных</w:t>
      </w:r>
      <w:proofErr w:type="spellEnd"/>
      <w:r w:rsidRPr="008A5304">
        <w:rPr>
          <w:rFonts w:ascii="Arial" w:hAnsi="Arial" w:cs="Arial"/>
          <w:sz w:val="24"/>
          <w:szCs w:val="24"/>
        </w:rPr>
        <w:t xml:space="preserve"> братьев и сестер.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на приобретение жилья  не может быть меньше учетной нормы общей площади жилого помещения, установленной на территории Усть-Кутского муниципального образования (городского поселения),  в целях принятия граждан на учет в качестве нуждающихся в жилых помещениях в месте приобретения</w:t>
      </w:r>
      <w:proofErr w:type="gramEnd"/>
      <w:r w:rsidRPr="008A5304">
        <w:rPr>
          <w:rFonts w:ascii="Arial" w:hAnsi="Arial" w:cs="Arial"/>
          <w:sz w:val="24"/>
          <w:szCs w:val="24"/>
        </w:rPr>
        <w:t xml:space="preserve"> жилого помещения или создания объекта индивидуального жилищного строительства.</w:t>
      </w:r>
    </w:p>
    <w:p w:rsidR="001469A7" w:rsidRPr="008A5304" w:rsidRDefault="001469A7" w:rsidP="003D4A35">
      <w:pPr>
        <w:tabs>
          <w:tab w:val="left" w:pos="1134"/>
        </w:tabs>
        <w:spacing w:after="0"/>
        <w:ind w:firstLine="720"/>
        <w:jc w:val="both"/>
        <w:rPr>
          <w:rFonts w:ascii="Arial" w:hAnsi="Arial" w:cs="Arial"/>
          <w:sz w:val="24"/>
          <w:szCs w:val="24"/>
        </w:rPr>
      </w:pPr>
      <w:r w:rsidRPr="008A5304">
        <w:rPr>
          <w:rFonts w:ascii="Arial" w:hAnsi="Arial" w:cs="Arial"/>
          <w:sz w:val="24"/>
          <w:szCs w:val="24"/>
        </w:rPr>
        <w:t xml:space="preserve">Размер общей площади приобретаемого жилого помещения, с учетом которой </w:t>
      </w:r>
      <w:proofErr w:type="gramStart"/>
      <w:r w:rsidRPr="008A5304">
        <w:rPr>
          <w:rFonts w:ascii="Arial" w:hAnsi="Arial" w:cs="Arial"/>
          <w:sz w:val="24"/>
          <w:szCs w:val="24"/>
        </w:rPr>
        <w:t>определяется размер социальной выплаты на приобретение жилья составляет</w:t>
      </w:r>
      <w:proofErr w:type="gramEnd"/>
      <w:r w:rsidRPr="008A5304">
        <w:rPr>
          <w:rFonts w:ascii="Arial" w:hAnsi="Arial" w:cs="Arial"/>
          <w:sz w:val="24"/>
          <w:szCs w:val="24"/>
        </w:rPr>
        <w:t xml:space="preserve">: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для семьи, состоящей из 2-х человек (молодые супруги или 1 молодой родитель и ребенок) размер общей площади приобретаемого жилого помещения составляет – 42 кв. метра;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для семьи, состоящей из 3-х или более человек, включающих помимо молодых супругов,1 или более детей (либо семьи, состоящей из 1 молодого родителя и 2 или более детей) -  по 18 кв. метров на 1 человека.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Особенности предоставления отдельных форм государственной поддержки заключаются в следующем:</w:t>
      </w:r>
    </w:p>
    <w:p w:rsidR="001469A7" w:rsidRPr="008A5304" w:rsidRDefault="001469A7" w:rsidP="003D4A35">
      <w:pPr>
        <w:spacing w:after="0"/>
        <w:jc w:val="both"/>
        <w:rPr>
          <w:rFonts w:ascii="Arial" w:hAnsi="Arial" w:cs="Arial"/>
          <w:b/>
          <w:bCs/>
          <w:sz w:val="24"/>
          <w:szCs w:val="24"/>
        </w:rPr>
      </w:pPr>
      <w:r w:rsidRPr="008A5304">
        <w:rPr>
          <w:rFonts w:ascii="Arial" w:hAnsi="Arial" w:cs="Arial"/>
          <w:sz w:val="24"/>
          <w:szCs w:val="24"/>
        </w:rPr>
        <w:tab/>
      </w:r>
      <w:r w:rsidRPr="008A5304">
        <w:rPr>
          <w:rFonts w:ascii="Arial" w:hAnsi="Arial" w:cs="Arial"/>
          <w:b/>
          <w:bCs/>
          <w:sz w:val="24"/>
          <w:szCs w:val="24"/>
        </w:rPr>
        <w:t>а) предоставление социальных выплат на приобретение жилья.</w:t>
      </w:r>
    </w:p>
    <w:p w:rsidR="001469A7" w:rsidRPr="008A5304" w:rsidRDefault="001469A7" w:rsidP="003D4A35">
      <w:pPr>
        <w:spacing w:after="0"/>
        <w:jc w:val="both"/>
        <w:rPr>
          <w:rFonts w:ascii="Arial" w:hAnsi="Arial" w:cs="Arial"/>
          <w:bCs/>
          <w:sz w:val="24"/>
          <w:szCs w:val="24"/>
        </w:rPr>
      </w:pPr>
      <w:r w:rsidRPr="008A5304">
        <w:rPr>
          <w:rFonts w:ascii="Arial" w:hAnsi="Arial" w:cs="Arial"/>
          <w:sz w:val="24"/>
          <w:szCs w:val="24"/>
        </w:rPr>
        <w:tab/>
        <w:t>Предоставление социальной выплаты на приобретение жилого помещения осуществляется в рамках реализации государственной программы</w:t>
      </w:r>
      <w:r w:rsidR="003D4A35" w:rsidRPr="008A5304">
        <w:rPr>
          <w:rFonts w:ascii="Arial" w:hAnsi="Arial" w:cs="Arial"/>
          <w:sz w:val="24"/>
          <w:szCs w:val="24"/>
        </w:rPr>
        <w:t xml:space="preserve"> </w:t>
      </w:r>
      <w:r w:rsidRPr="008A5304">
        <w:rPr>
          <w:rFonts w:ascii="Arial" w:hAnsi="Arial" w:cs="Arial"/>
          <w:color w:val="000000"/>
          <w:sz w:val="24"/>
          <w:szCs w:val="24"/>
        </w:rPr>
        <w:t>Российской Федерации «Обеспечение доступным и комфортным жильем и коммунальными услугами граждан Российской Федерации»</w:t>
      </w:r>
      <w:r w:rsidRPr="008A5304">
        <w:rPr>
          <w:rFonts w:ascii="Arial" w:hAnsi="Arial" w:cs="Arial"/>
          <w:bCs/>
          <w:sz w:val="24"/>
          <w:szCs w:val="24"/>
        </w:rPr>
        <w:t xml:space="preserve"> (далее – социальная выплата).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lastRenderedPageBreak/>
        <w:tab/>
        <w:t xml:space="preserve">Приобретаемое жилое помещение (создаваемый объект индивидуального жилого строительства), при использовании социальной выплаты на приобретение жилья, должно находиться на территории Усть-Кутского муниципального образования (городского поселения), на основании списка молодых </w:t>
      </w:r>
      <w:proofErr w:type="gramStart"/>
      <w:r w:rsidRPr="008A5304">
        <w:rPr>
          <w:rFonts w:ascii="Arial" w:hAnsi="Arial" w:cs="Arial"/>
          <w:sz w:val="24"/>
          <w:szCs w:val="24"/>
        </w:rPr>
        <w:t>семей-участников</w:t>
      </w:r>
      <w:proofErr w:type="gramEnd"/>
      <w:r w:rsidRPr="008A5304">
        <w:rPr>
          <w:rFonts w:ascii="Arial" w:hAnsi="Arial" w:cs="Arial"/>
          <w:sz w:val="24"/>
          <w:szCs w:val="24"/>
        </w:rPr>
        <w:t xml:space="preserve"> подпрограммы которого молодая семья включена в список претендентов на получение социальной выплаты на приобретение жилья.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банками и другими организациями, предоставляющими ипотечные жилищные кредиты или займы по кредитному договору (займу) (договору займа) на приобретение (строительство) жилья,</w:t>
      </w:r>
      <w:r w:rsidR="003D4A35" w:rsidRPr="008A5304">
        <w:rPr>
          <w:rFonts w:ascii="Arial" w:hAnsi="Arial" w:cs="Arial"/>
          <w:sz w:val="24"/>
          <w:szCs w:val="24"/>
        </w:rPr>
        <w:t xml:space="preserve"> </w:t>
      </w:r>
      <w:r w:rsidRPr="008A5304">
        <w:rPr>
          <w:rFonts w:ascii="Arial" w:hAnsi="Arial" w:cs="Arial"/>
          <w:sz w:val="24"/>
          <w:szCs w:val="24"/>
        </w:rPr>
        <w:t>ипотечному жилищному договору, необходимых для оплаты создания объекта  индивидуального жилищного строительства или приобретение жилого</w:t>
      </w:r>
      <w:proofErr w:type="gramEnd"/>
      <w:r w:rsidRPr="008A5304">
        <w:rPr>
          <w:rFonts w:ascii="Arial" w:hAnsi="Arial" w:cs="Arial"/>
          <w:sz w:val="24"/>
          <w:szCs w:val="24"/>
        </w:rPr>
        <w:t xml:space="preserve">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которое не является ценной бумагой.</w:t>
      </w:r>
    </w:p>
    <w:p w:rsidR="001469A7" w:rsidRPr="008A5304" w:rsidRDefault="001469A7" w:rsidP="003D6EF7">
      <w:pPr>
        <w:spacing w:after="0"/>
        <w:ind w:firstLine="709"/>
        <w:jc w:val="both"/>
        <w:rPr>
          <w:rFonts w:ascii="Arial" w:hAnsi="Arial" w:cs="Arial"/>
          <w:sz w:val="24"/>
          <w:szCs w:val="24"/>
        </w:rPr>
      </w:pPr>
      <w:r w:rsidRPr="008A5304">
        <w:rPr>
          <w:rFonts w:ascii="Arial" w:hAnsi="Arial" w:cs="Arial"/>
          <w:sz w:val="24"/>
          <w:szCs w:val="24"/>
        </w:rPr>
        <w:t>Социальные выплаты на приобретение жилья используются: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оплаты цены договора купли-продажи жилого помещения (за исключением средств, когда оплата цены договора купли продажи предусматривается в составе цены договора с уполномоченной организацией на приобретение жилого помещения на первичном рынке жилья);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для оплаты цены договора строительного подряда на создание объекта индивидуального жилищного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для осуществления последнего платежа в счет уплаты паевого взноса в полном размере, после </w:t>
      </w:r>
      <w:proofErr w:type="gramStart"/>
      <w:r w:rsidRPr="008A5304">
        <w:rPr>
          <w:rFonts w:ascii="Arial" w:hAnsi="Arial" w:cs="Arial"/>
          <w:sz w:val="24"/>
          <w:szCs w:val="24"/>
        </w:rPr>
        <w:t>оплаты</w:t>
      </w:r>
      <w:proofErr w:type="gramEnd"/>
      <w:r w:rsidRPr="008A5304">
        <w:rPr>
          <w:rFonts w:ascii="Arial" w:hAnsi="Arial" w:cs="Arial"/>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для оплаты первоначального взноса при получении жилищного кредита, в том числе ипотечного, или жилищного займа </w:t>
      </w:r>
      <w:r w:rsidR="00277D62">
        <w:rPr>
          <w:rFonts w:ascii="Arial" w:hAnsi="Arial" w:cs="Arial"/>
          <w:sz w:val="24"/>
          <w:szCs w:val="24"/>
        </w:rPr>
        <w:t xml:space="preserve">(далее – жилищный кредит) </w:t>
      </w:r>
      <w:r w:rsidRPr="008A5304">
        <w:rPr>
          <w:rFonts w:ascii="Arial" w:hAnsi="Arial" w:cs="Arial"/>
          <w:sz w:val="24"/>
          <w:szCs w:val="24"/>
        </w:rPr>
        <w:t>на приобретение жилого помещения или создание индивидуального жилищного строительства;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 </w:t>
      </w:r>
      <w:proofErr w:type="gramStart"/>
      <w:r w:rsidRPr="008A5304">
        <w:rPr>
          <w:rFonts w:ascii="Arial" w:hAnsi="Arial" w:cs="Arial"/>
          <w:sz w:val="24"/>
          <w:szCs w:val="24"/>
        </w:rPr>
        <w:t>для оплаты договора с уполномоченной организацией  на приобретение  в интересах молодой семьи жилого помещения на первичном рынке</w:t>
      </w:r>
      <w:proofErr w:type="gramEnd"/>
      <w:r w:rsidRPr="008A5304">
        <w:rPr>
          <w:rFonts w:ascii="Arial" w:hAnsi="Arial" w:cs="Arial"/>
          <w:sz w:val="24"/>
          <w:szCs w:val="24"/>
        </w:rPr>
        <w:t xml:space="preserve">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 </w:t>
      </w:r>
      <w:r w:rsidR="00277D62">
        <w:rPr>
          <w:rFonts w:ascii="Arial" w:hAnsi="Arial" w:cs="Arial"/>
          <w:sz w:val="24"/>
          <w:szCs w:val="24"/>
        </w:rPr>
        <w:t xml:space="preserve"> для </w:t>
      </w:r>
      <w:r w:rsidR="00173F56">
        <w:rPr>
          <w:rFonts w:ascii="Arial" w:hAnsi="Arial" w:cs="Arial"/>
          <w:sz w:val="24"/>
          <w:szCs w:val="24"/>
        </w:rPr>
        <w:t>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w:t>
      </w:r>
      <w:r w:rsidR="00800377">
        <w:rPr>
          <w:rFonts w:ascii="Arial" w:hAnsi="Arial" w:cs="Arial"/>
          <w:sz w:val="24"/>
          <w:szCs w:val="24"/>
        </w:rPr>
        <w:t xml:space="preserve"> или кредитам (займам</w:t>
      </w:r>
      <w:proofErr w:type="gramEnd"/>
      <w:r w:rsidR="00800377">
        <w:rPr>
          <w:rFonts w:ascii="Arial" w:hAnsi="Arial" w:cs="Arial"/>
          <w:sz w:val="24"/>
          <w:szCs w:val="24"/>
        </w:rPr>
        <w:t>) на погашение ранее предоставленного жилищного кредита</w:t>
      </w:r>
      <w:r w:rsidRPr="008A5304">
        <w:rPr>
          <w:rFonts w:ascii="Arial" w:hAnsi="Arial" w:cs="Arial"/>
          <w:sz w:val="24"/>
          <w:szCs w:val="24"/>
        </w:rPr>
        <w:t>;</w:t>
      </w:r>
    </w:p>
    <w:p w:rsidR="001469A7" w:rsidRDefault="001469A7" w:rsidP="003D4A35">
      <w:pPr>
        <w:spacing w:after="0"/>
        <w:jc w:val="both"/>
        <w:rPr>
          <w:rFonts w:ascii="Arial" w:hAnsi="Arial" w:cs="Arial"/>
          <w:sz w:val="24"/>
          <w:szCs w:val="24"/>
        </w:rPr>
      </w:pPr>
      <w:r w:rsidRPr="008A5304">
        <w:rPr>
          <w:rFonts w:ascii="Arial" w:hAnsi="Arial" w:cs="Arial"/>
          <w:sz w:val="24"/>
          <w:szCs w:val="24"/>
        </w:rPr>
        <w:lastRenderedPageBreak/>
        <w:tab/>
      </w:r>
      <w:proofErr w:type="gramStart"/>
      <w:r w:rsidRPr="008A5304">
        <w:rPr>
          <w:rFonts w:ascii="Arial" w:hAnsi="Arial" w:cs="Arial"/>
          <w:sz w:val="24"/>
          <w:szCs w:val="24"/>
        </w:rPr>
        <w:t xml:space="preserve">- </w:t>
      </w:r>
      <w:r w:rsidR="00800377">
        <w:rPr>
          <w:rFonts w:ascii="Arial" w:hAnsi="Arial" w:cs="Arial"/>
          <w:sz w:val="24"/>
          <w:szCs w:val="24"/>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proofErr w:type="gramEnd"/>
      <w:r w:rsidR="00800377">
        <w:rPr>
          <w:rFonts w:ascii="Arial" w:hAnsi="Arial" w:cs="Arial"/>
          <w:sz w:val="24"/>
          <w:szCs w:val="24"/>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800377" w:rsidRDefault="00800377" w:rsidP="003D4A35">
      <w:pPr>
        <w:spacing w:after="0"/>
        <w:jc w:val="both"/>
        <w:rPr>
          <w:rFonts w:ascii="Arial" w:hAnsi="Arial" w:cs="Arial"/>
          <w:sz w:val="24"/>
          <w:szCs w:val="24"/>
        </w:rPr>
      </w:pPr>
      <w:r>
        <w:rPr>
          <w:rFonts w:ascii="Arial" w:hAnsi="Arial" w:cs="Arial"/>
          <w:sz w:val="24"/>
          <w:szCs w:val="24"/>
        </w:rPr>
        <w:tab/>
        <w:t xml:space="preserve">- для </w:t>
      </w:r>
      <w:r w:rsidR="00CF4E0C">
        <w:rPr>
          <w:rFonts w:ascii="Arial" w:hAnsi="Arial" w:cs="Arial"/>
          <w:sz w:val="24"/>
          <w:szCs w:val="24"/>
        </w:rPr>
        <w:t xml:space="preserve">уплаты первоначального взноса при получении жилищного кредита на уплату цены договора участия в долевом строительстве, на уплату </w:t>
      </w:r>
      <w:proofErr w:type="gramStart"/>
      <w:r w:rsidR="00CF4E0C">
        <w:rPr>
          <w:rFonts w:ascii="Arial" w:hAnsi="Arial" w:cs="Arial"/>
          <w:sz w:val="24"/>
          <w:szCs w:val="24"/>
        </w:rPr>
        <w:t>цены договора уступки прав требований</w:t>
      </w:r>
      <w:proofErr w:type="gramEnd"/>
      <w:r w:rsidR="00CF4E0C">
        <w:rPr>
          <w:rFonts w:ascii="Arial" w:hAnsi="Arial" w:cs="Arial"/>
          <w:sz w:val="24"/>
          <w:szCs w:val="24"/>
        </w:rPr>
        <w:t xml:space="preserve"> по договору участия в долевом строительстве;</w:t>
      </w:r>
    </w:p>
    <w:p w:rsidR="00CF4E0C" w:rsidRDefault="00CF4E0C" w:rsidP="003D4A35">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w:t>
      </w:r>
      <w:r w:rsidR="009E430E">
        <w:rPr>
          <w:rFonts w:ascii="Arial" w:hAnsi="Arial" w:cs="Arial"/>
          <w:sz w:val="24"/>
          <w:szCs w:val="24"/>
        </w:rPr>
        <w:t xml:space="preserve"> цены договора участия в долевом строительстве или на уплату цены договора</w:t>
      </w:r>
      <w:proofErr w:type="gramEnd"/>
      <w:r w:rsidR="009E430E">
        <w:rPr>
          <w:rFonts w:ascii="Arial" w:hAnsi="Arial" w:cs="Arial"/>
          <w:sz w:val="24"/>
          <w:szCs w:val="24"/>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B2C30" w:rsidRPr="008A5304" w:rsidRDefault="006B2C30" w:rsidP="003D4A35">
      <w:pPr>
        <w:spacing w:after="0"/>
        <w:jc w:val="both"/>
        <w:rPr>
          <w:rFonts w:ascii="Arial" w:hAnsi="Arial" w:cs="Arial"/>
          <w:sz w:val="24"/>
          <w:szCs w:val="24"/>
        </w:rPr>
      </w:pP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В случае использования средств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долгам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w:t>
      </w:r>
      <w:proofErr w:type="gramEnd"/>
      <w:r w:rsidRPr="008A5304">
        <w:rPr>
          <w:rFonts w:ascii="Arial" w:hAnsi="Arial" w:cs="Arial"/>
          <w:sz w:val="24"/>
          <w:szCs w:val="24"/>
        </w:rPr>
        <w:t xml:space="preserve"> созданного объекта индивидуального жилищного строительства  в собственность одного из супругов или обоих супругов. </w:t>
      </w:r>
      <w:proofErr w:type="gramStart"/>
      <w:r w:rsidRPr="008A5304">
        <w:rPr>
          <w:rFonts w:ascii="Arial" w:hAnsi="Arial" w:cs="Arial"/>
          <w:sz w:val="24"/>
          <w:szCs w:val="24"/>
        </w:rPr>
        <w:t>При этом лицо (лица), на чье имя оформлено право собственности на жилое помещение, представляет в администрацию Усть-Кутского муниципального образования (городского поселения)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или объекта индивидуального жилищного строительства.</w:t>
      </w:r>
      <w:proofErr w:type="gramEnd"/>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r>
      <w:proofErr w:type="gramStart"/>
      <w:r w:rsidRPr="008A5304">
        <w:rPr>
          <w:rFonts w:ascii="Arial" w:hAnsi="Arial" w:cs="Arial"/>
          <w:sz w:val="24"/>
          <w:szCs w:val="24"/>
        </w:rPr>
        <w:t xml:space="preserve">Средства федерального и  областного бюджетов, предусмотренные на реализацию Программы, в установленном порядке перечисляются в виде субсидий из областного бюджета в бюджет Усть-Кутского муниципального образования (городского поселения) в пределах утвержденных лимитов бюджетных обязательств  на  основании соглашения  об участии в реализации Программы в соответствующем году, заключенного между   министерством по  молодежной политике Иркутской области и администрацией Усть-Кутского муниципального образованиям (городского </w:t>
      </w:r>
      <w:r w:rsidRPr="008A5304">
        <w:rPr>
          <w:rFonts w:ascii="Arial" w:hAnsi="Arial" w:cs="Arial"/>
          <w:sz w:val="24"/>
          <w:szCs w:val="24"/>
        </w:rPr>
        <w:lastRenderedPageBreak/>
        <w:t>поселения), отобранного по</w:t>
      </w:r>
      <w:proofErr w:type="gramEnd"/>
      <w:r w:rsidRPr="008A5304">
        <w:rPr>
          <w:rFonts w:ascii="Arial" w:hAnsi="Arial" w:cs="Arial"/>
          <w:sz w:val="24"/>
          <w:szCs w:val="24"/>
        </w:rPr>
        <w:t xml:space="preserve"> результатам проводимого в установленном порядке конкурсного отбора. Порядок проведения конкурсного отбора муниципальных образований Иркутской области для участия в Подпрограмме устанавливается Правительством Иркутской области.</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Размер социальной выплаты на приобретение жилья составляет:</w:t>
      </w:r>
    </w:p>
    <w:p w:rsidR="001469A7" w:rsidRPr="008A5304" w:rsidRDefault="001469A7" w:rsidP="001469A7">
      <w:pPr>
        <w:jc w:val="both"/>
        <w:rPr>
          <w:rFonts w:ascii="Arial" w:hAnsi="Arial" w:cs="Arial"/>
          <w:sz w:val="24"/>
          <w:szCs w:val="24"/>
        </w:rPr>
      </w:pPr>
      <w:r w:rsidRPr="008A5304">
        <w:rPr>
          <w:rFonts w:ascii="Arial" w:hAnsi="Arial" w:cs="Arial"/>
          <w:sz w:val="24"/>
          <w:szCs w:val="24"/>
        </w:rPr>
        <w:tab/>
        <w:t>35 процентов расчетной (средней) стоимости жилья, определяемой в соответствии с требованиями Программы, - для молодых семей, не имеющих детей;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40 процентов расчетной (средней) стоимости жилья, определяемой в соответствии с требованиями Программы, для молодых семей, состоящих из одного молодого родителя и одного и более детей.</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В случае использования социальной выплаты на оплату последнего платежа в счет оплаты паевого взноса ее размер ограничивается суммой остатка задолженности по выплате остатка пая.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использования обязательств по этим кредитам или займам.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Доля средств, направляемых на </w:t>
      </w:r>
      <w:proofErr w:type="spellStart"/>
      <w:r w:rsidRPr="008A5304">
        <w:rPr>
          <w:rFonts w:ascii="Arial" w:hAnsi="Arial" w:cs="Arial"/>
          <w:sz w:val="24"/>
          <w:szCs w:val="24"/>
        </w:rPr>
        <w:t>софинансирование</w:t>
      </w:r>
      <w:proofErr w:type="spellEnd"/>
      <w:r w:rsidRPr="008A5304">
        <w:rPr>
          <w:rFonts w:ascii="Arial" w:hAnsi="Arial" w:cs="Arial"/>
          <w:sz w:val="24"/>
          <w:szCs w:val="24"/>
        </w:rPr>
        <w:t xml:space="preserve"> социальной выплаты на приобретение жилья из федерального, областного, местного бюджетов, определяется правовым актом Министерства.</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Усть-Кутскому муниципальному образованию (городскому поселению). </w:t>
      </w:r>
      <w:proofErr w:type="gramStart"/>
      <w:r w:rsidRPr="008A5304">
        <w:rPr>
          <w:rFonts w:ascii="Arial" w:hAnsi="Arial" w:cs="Arial"/>
          <w:sz w:val="24"/>
          <w:szCs w:val="24"/>
        </w:rPr>
        <w:t xml:space="preserve">Норматив стоимости 1 кв. метра  общей площади жилья по Усть-Кутскому муниципальному образованию (городскому поселению) для расчета размера социальной выплаты устанавливается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 но не выше  средней рыночной стоимости 1 кв.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w:t>
      </w:r>
      <w:proofErr w:type="gramEnd"/>
      <w:r w:rsidRPr="008A5304">
        <w:rPr>
          <w:rFonts w:ascii="Arial" w:hAnsi="Arial" w:cs="Arial"/>
          <w:sz w:val="24"/>
          <w:szCs w:val="24"/>
        </w:rPr>
        <w:t xml:space="preserve"> правовое регулирование в этой сфере.</w:t>
      </w:r>
    </w:p>
    <w:p w:rsidR="001469A7" w:rsidRPr="008A5304" w:rsidRDefault="001469A7" w:rsidP="003D4A35">
      <w:pPr>
        <w:spacing w:after="0"/>
        <w:jc w:val="both"/>
        <w:rPr>
          <w:rFonts w:ascii="Arial" w:hAnsi="Arial" w:cs="Arial"/>
          <w:b/>
          <w:sz w:val="24"/>
          <w:szCs w:val="24"/>
        </w:rPr>
      </w:pPr>
      <w:r w:rsidRPr="008A5304">
        <w:rPr>
          <w:rFonts w:ascii="Arial" w:hAnsi="Arial" w:cs="Arial"/>
          <w:sz w:val="24"/>
          <w:szCs w:val="24"/>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являющимися гражданами Российской  Федерации</w:t>
      </w:r>
      <w:r w:rsidRPr="008A5304">
        <w:rPr>
          <w:rFonts w:ascii="Arial" w:hAnsi="Arial" w:cs="Arial"/>
          <w:b/>
          <w:sz w:val="24"/>
          <w:szCs w:val="24"/>
        </w:rPr>
        <w:t>.</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Расчетная (средняя) стоимость жилья, используемая при  расчете размера социальной выплаты, определяется по формуле:</w:t>
      </w:r>
    </w:p>
    <w:p w:rsidR="001469A7" w:rsidRPr="008A5304" w:rsidRDefault="001469A7" w:rsidP="001469A7">
      <w:pPr>
        <w:jc w:val="both"/>
        <w:rPr>
          <w:rFonts w:ascii="Arial" w:hAnsi="Arial" w:cs="Arial"/>
          <w:sz w:val="24"/>
          <w:szCs w:val="24"/>
        </w:rPr>
      </w:pPr>
    </w:p>
    <w:p w:rsidR="001469A7" w:rsidRPr="008A5304" w:rsidRDefault="001469A7" w:rsidP="001469A7">
      <w:pPr>
        <w:jc w:val="center"/>
        <w:rPr>
          <w:rFonts w:ascii="Arial" w:hAnsi="Arial" w:cs="Arial"/>
          <w:sz w:val="24"/>
          <w:szCs w:val="24"/>
        </w:rPr>
      </w:pPr>
      <w:proofErr w:type="spellStart"/>
      <w:r w:rsidRPr="008A5304">
        <w:rPr>
          <w:rFonts w:ascii="Arial" w:hAnsi="Arial" w:cs="Arial"/>
          <w:sz w:val="24"/>
          <w:szCs w:val="24"/>
        </w:rPr>
        <w:t>СтЖ</w:t>
      </w:r>
      <w:proofErr w:type="spellEnd"/>
      <w:r w:rsidRPr="008A5304">
        <w:rPr>
          <w:rFonts w:ascii="Arial" w:hAnsi="Arial" w:cs="Arial"/>
          <w:sz w:val="24"/>
          <w:szCs w:val="24"/>
        </w:rPr>
        <w:t xml:space="preserve"> = Н </w:t>
      </w:r>
      <w:proofErr w:type="spellStart"/>
      <w:r w:rsidRPr="008A5304">
        <w:rPr>
          <w:rFonts w:ascii="Arial" w:hAnsi="Arial" w:cs="Arial"/>
          <w:sz w:val="24"/>
          <w:szCs w:val="24"/>
        </w:rPr>
        <w:t>хРЖ</w:t>
      </w:r>
      <w:proofErr w:type="spellEnd"/>
      <w:r w:rsidRPr="008A5304">
        <w:rPr>
          <w:rFonts w:ascii="Arial" w:hAnsi="Arial" w:cs="Arial"/>
          <w:sz w:val="24"/>
          <w:szCs w:val="24"/>
        </w:rPr>
        <w:t>,</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Где:</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 xml:space="preserve">       Н – норматив стоимости 1 кв. метра  общей площади жилья по Усть-Кутскому муниципальному образованию (городскому поселению), определяемый в соответствии с  требованиями</w:t>
      </w:r>
      <w:r w:rsidR="003D4A35" w:rsidRPr="008A5304">
        <w:rPr>
          <w:rFonts w:ascii="Arial" w:hAnsi="Arial" w:cs="Arial"/>
          <w:sz w:val="24"/>
          <w:szCs w:val="24"/>
        </w:rPr>
        <w:t xml:space="preserve"> </w:t>
      </w:r>
      <w:r w:rsidRPr="008A5304">
        <w:rPr>
          <w:rFonts w:ascii="Arial" w:hAnsi="Arial" w:cs="Arial"/>
          <w:sz w:val="24"/>
          <w:szCs w:val="24"/>
        </w:rPr>
        <w:t>Программы;</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lastRenderedPageBreak/>
        <w:tab/>
        <w:t>РЖ – размер общей площади жилого помещения, определяемый в соответствии с  требованиями Программы.</w:t>
      </w:r>
    </w:p>
    <w:p w:rsidR="001469A7" w:rsidRPr="008A5304" w:rsidRDefault="001469A7" w:rsidP="003D4A35">
      <w:pPr>
        <w:spacing w:after="0"/>
        <w:jc w:val="both"/>
        <w:rPr>
          <w:rFonts w:ascii="Arial" w:hAnsi="Arial" w:cs="Arial"/>
          <w:b/>
          <w:sz w:val="24"/>
          <w:szCs w:val="24"/>
        </w:rPr>
      </w:pPr>
      <w:r w:rsidRPr="008A5304">
        <w:rPr>
          <w:rFonts w:ascii="Arial" w:hAnsi="Arial" w:cs="Arial"/>
          <w:sz w:val="24"/>
          <w:szCs w:val="24"/>
        </w:rPr>
        <w:tab/>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Государственной программы Российской Федерации</w:t>
      </w:r>
      <w:r w:rsidRPr="008A5304">
        <w:rPr>
          <w:rFonts w:ascii="Arial" w:hAnsi="Arial" w:cs="Arial"/>
          <w:b/>
          <w:sz w:val="24"/>
          <w:szCs w:val="24"/>
        </w:rPr>
        <w:t xml:space="preserve">. </w:t>
      </w:r>
    </w:p>
    <w:p w:rsidR="001469A7" w:rsidRPr="008A5304" w:rsidRDefault="001469A7" w:rsidP="008A5304">
      <w:pPr>
        <w:spacing w:after="0"/>
        <w:jc w:val="both"/>
        <w:rPr>
          <w:rFonts w:ascii="Arial" w:hAnsi="Arial" w:cs="Arial"/>
          <w:b/>
          <w:sz w:val="24"/>
          <w:szCs w:val="24"/>
        </w:rPr>
      </w:pPr>
      <w:r w:rsidRPr="008A5304">
        <w:rPr>
          <w:rFonts w:ascii="Arial" w:hAnsi="Arial" w:cs="Arial"/>
          <w:sz w:val="24"/>
          <w:szCs w:val="24"/>
        </w:rPr>
        <w:tab/>
      </w:r>
      <w:proofErr w:type="gramStart"/>
      <w:r w:rsidRPr="008A5304">
        <w:rPr>
          <w:rFonts w:ascii="Arial" w:hAnsi="Arial" w:cs="Arial"/>
          <w:sz w:val="24"/>
          <w:szCs w:val="24"/>
        </w:rPr>
        <w:t>Вопросы предоставления социальных выплат на приобретение жилья, не урегулированные Программой, разрешаются в соответствии с нормами подпрограммы «Молодым семьям – доступное жилье» на 2019-2024 годы государственной программы Иркутской области «Доступное жилье» на 2019-2024 годы, утвержденной постановлением Правительства Иркутской области от 31 октября 2018 года № 780-пп,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w:t>
      </w:r>
      <w:proofErr w:type="gramEnd"/>
      <w:r w:rsidRPr="008A5304">
        <w:rPr>
          <w:rFonts w:ascii="Arial" w:hAnsi="Arial" w:cs="Arial"/>
          <w:sz w:val="24"/>
          <w:szCs w:val="24"/>
        </w:rPr>
        <w:t xml:space="preserve"> Правительства Российской Федерации от 30 декабря 2017 года № 1710.</w:t>
      </w:r>
    </w:p>
    <w:p w:rsidR="001469A7" w:rsidRPr="008A5304" w:rsidRDefault="001469A7" w:rsidP="003D4A35">
      <w:pPr>
        <w:spacing w:after="0"/>
        <w:jc w:val="both"/>
        <w:rPr>
          <w:rFonts w:ascii="Arial" w:hAnsi="Arial" w:cs="Arial"/>
          <w:b/>
          <w:bCs/>
          <w:sz w:val="24"/>
          <w:szCs w:val="24"/>
        </w:rPr>
      </w:pPr>
      <w:r w:rsidRPr="008A5304">
        <w:rPr>
          <w:rFonts w:ascii="Arial" w:hAnsi="Arial" w:cs="Arial"/>
          <w:b/>
          <w:sz w:val="24"/>
          <w:szCs w:val="24"/>
        </w:rPr>
        <w:tab/>
        <w:t>б</w:t>
      </w:r>
      <w:r w:rsidRPr="008A5304">
        <w:rPr>
          <w:rFonts w:ascii="Arial" w:hAnsi="Arial" w:cs="Arial"/>
          <w:b/>
          <w:bCs/>
          <w:sz w:val="24"/>
          <w:szCs w:val="24"/>
        </w:rPr>
        <w:t>) 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При рождении (усыновлении) одного ребенка молодой семье-участнику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за счет средств областного бюджета указанного в свидетельстве.</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proofErr w:type="gramStart"/>
      <w:r w:rsidRPr="008A5304">
        <w:rPr>
          <w:rFonts w:ascii="Arial" w:hAnsi="Arial" w:cs="Arial"/>
          <w:bCs/>
          <w:sz w:val="24"/>
          <w:szCs w:val="24"/>
        </w:rPr>
        <w:t>Дополнительная социальная выплата предоставляется на цели погашения части основной суммы долга и уплаты процентов по жилищным кредитам,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w:t>
      </w:r>
      <w:proofErr w:type="gramEnd"/>
      <w:r w:rsidRPr="008A5304">
        <w:rPr>
          <w:rFonts w:ascii="Arial" w:hAnsi="Arial" w:cs="Arial"/>
          <w:bCs/>
          <w:sz w:val="24"/>
          <w:szCs w:val="24"/>
        </w:rPr>
        <w:t xml:space="preserve"> или создание объекта индивидуального жилищного строительства в рамках Программы.</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1) ребенок, дающий право на дополнительную социальную выплату, не включен в состав молодой семьи при принятии министерством  по молодежной политике Иркутской области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proofErr w:type="gramStart"/>
      <w:r w:rsidRPr="008A5304">
        <w:rPr>
          <w:rFonts w:ascii="Arial" w:hAnsi="Arial" w:cs="Arial"/>
          <w:bCs/>
          <w:sz w:val="24"/>
          <w:szCs w:val="24"/>
        </w:rPr>
        <w:t xml:space="preserve">2) ребенок, дающий право на дополнительную социальную выплату, рожден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приобретение жилого помещения, до даты предоставления молодой семье – участнице </w:t>
      </w:r>
      <w:proofErr w:type="spellStart"/>
      <w:r w:rsidRPr="008A5304">
        <w:rPr>
          <w:rFonts w:ascii="Arial" w:hAnsi="Arial" w:cs="Arial"/>
          <w:bCs/>
          <w:sz w:val="24"/>
          <w:szCs w:val="24"/>
        </w:rPr>
        <w:t>Подрограммы</w:t>
      </w:r>
      <w:proofErr w:type="spellEnd"/>
      <w:r w:rsidRPr="008A5304">
        <w:rPr>
          <w:rFonts w:ascii="Arial" w:hAnsi="Arial" w:cs="Arial"/>
          <w:bCs/>
          <w:sz w:val="24"/>
          <w:szCs w:val="24"/>
        </w:rPr>
        <w:t xml:space="preserve"> социальной выплаты на приобретение жилого помещения или создание объекта индивидуального жилищного строительства в соответствующем </w:t>
      </w:r>
      <w:r w:rsidRPr="008A5304">
        <w:rPr>
          <w:rFonts w:ascii="Arial" w:hAnsi="Arial" w:cs="Arial"/>
          <w:bCs/>
          <w:sz w:val="24"/>
          <w:szCs w:val="24"/>
        </w:rPr>
        <w:lastRenderedPageBreak/>
        <w:t>году, либо</w:t>
      </w:r>
      <w:proofErr w:type="gramEnd"/>
      <w:r w:rsidRPr="008A5304">
        <w:rPr>
          <w:rFonts w:ascii="Arial" w:hAnsi="Arial" w:cs="Arial"/>
          <w:bCs/>
          <w:sz w:val="24"/>
          <w:szCs w:val="24"/>
        </w:rPr>
        <w:t xml:space="preserve"> </w:t>
      </w:r>
      <w:proofErr w:type="gramStart"/>
      <w:r w:rsidRPr="008A5304">
        <w:rPr>
          <w:rFonts w:ascii="Arial" w:hAnsi="Arial" w:cs="Arial"/>
          <w:bCs/>
          <w:sz w:val="24"/>
          <w:szCs w:val="24"/>
        </w:rPr>
        <w:t xml:space="preserve">с даты утверждения </w:t>
      </w:r>
      <w:proofErr w:type="spellStart"/>
      <w:r w:rsidRPr="008A5304">
        <w:rPr>
          <w:rFonts w:ascii="Arial" w:hAnsi="Arial" w:cs="Arial"/>
          <w:bCs/>
          <w:sz w:val="24"/>
          <w:szCs w:val="24"/>
        </w:rPr>
        <w:t>Усть-Кутским</w:t>
      </w:r>
      <w:proofErr w:type="spellEnd"/>
      <w:r w:rsidRPr="008A5304">
        <w:rPr>
          <w:rFonts w:ascii="Arial" w:hAnsi="Arial" w:cs="Arial"/>
          <w:bCs/>
          <w:sz w:val="24"/>
          <w:szCs w:val="24"/>
        </w:rPr>
        <w:t xml:space="preserve"> муниципальным образованием (городским поселением) списка молодых семей – участников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подпрограммы социальной выплаты на приобретение жилого помещения или создание индивидуального жилищного строительства в соответственном году. </w:t>
      </w:r>
      <w:proofErr w:type="gramEnd"/>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t>Размер дополнительной социальной выплаты с учетом  размера ранее предоставленной молодой семье социальных выплат в рамках реализации мероприятий Программы  не может превышать стоимости  приобретенного (построенного) жилья.</w:t>
      </w:r>
    </w:p>
    <w:p w:rsidR="001469A7" w:rsidRPr="008A5304" w:rsidRDefault="001469A7" w:rsidP="003D4A35">
      <w:pPr>
        <w:spacing w:after="0"/>
        <w:ind w:firstLine="708"/>
        <w:jc w:val="both"/>
        <w:rPr>
          <w:rFonts w:ascii="Arial" w:hAnsi="Arial" w:cs="Arial"/>
          <w:bCs/>
          <w:sz w:val="24"/>
          <w:szCs w:val="24"/>
        </w:rPr>
      </w:pPr>
      <w:r w:rsidRPr="008A5304">
        <w:rPr>
          <w:rFonts w:ascii="Arial" w:hAnsi="Arial" w:cs="Arial"/>
          <w:bCs/>
          <w:sz w:val="24"/>
          <w:szCs w:val="24"/>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1469A7" w:rsidRPr="008A5304" w:rsidRDefault="001469A7" w:rsidP="003D4A35">
      <w:pPr>
        <w:spacing w:after="0"/>
        <w:jc w:val="both"/>
        <w:rPr>
          <w:rFonts w:ascii="Arial" w:hAnsi="Arial" w:cs="Arial"/>
          <w:bCs/>
          <w:sz w:val="24"/>
          <w:szCs w:val="24"/>
        </w:rPr>
      </w:pPr>
      <w:r w:rsidRPr="008A5304">
        <w:rPr>
          <w:rFonts w:ascii="Arial" w:hAnsi="Arial" w:cs="Arial"/>
          <w:bCs/>
          <w:sz w:val="24"/>
          <w:szCs w:val="24"/>
        </w:rPr>
        <w:tab/>
      </w:r>
      <w:r w:rsidRPr="008A5304">
        <w:rPr>
          <w:rFonts w:ascii="Arial" w:hAnsi="Arial" w:cs="Arial"/>
          <w:sz w:val="24"/>
          <w:szCs w:val="24"/>
        </w:rPr>
        <w:t>В случае</w:t>
      </w:r>
      <w:proofErr w:type="gramStart"/>
      <w:r w:rsidRPr="008A5304">
        <w:rPr>
          <w:rFonts w:ascii="Arial" w:hAnsi="Arial" w:cs="Arial"/>
          <w:sz w:val="24"/>
          <w:szCs w:val="24"/>
        </w:rPr>
        <w:t>,</w:t>
      </w:r>
      <w:proofErr w:type="gramEnd"/>
      <w:r w:rsidRPr="008A5304">
        <w:rPr>
          <w:rFonts w:ascii="Arial" w:hAnsi="Arial" w:cs="Arial"/>
          <w:sz w:val="24"/>
          <w:szCs w:val="24"/>
        </w:rPr>
        <w:t xml:space="preserve"> если Программа не станет победителем областного конкурса, молодым семьям – участникам Программы, будет предоставлена </w:t>
      </w:r>
      <w:r w:rsidRPr="008A5304">
        <w:rPr>
          <w:rFonts w:ascii="Arial" w:hAnsi="Arial" w:cs="Arial"/>
          <w:bCs/>
          <w:sz w:val="24"/>
          <w:szCs w:val="24"/>
        </w:rPr>
        <w:t>социальная выплата из средств</w:t>
      </w:r>
      <w:r w:rsidR="003D4A35" w:rsidRPr="008A5304">
        <w:rPr>
          <w:rFonts w:ascii="Arial" w:hAnsi="Arial" w:cs="Arial"/>
          <w:bCs/>
          <w:sz w:val="24"/>
          <w:szCs w:val="24"/>
        </w:rPr>
        <w:t xml:space="preserve"> </w:t>
      </w:r>
      <w:r w:rsidRPr="008A5304">
        <w:rPr>
          <w:rFonts w:ascii="Arial" w:hAnsi="Arial" w:cs="Arial"/>
          <w:bCs/>
          <w:sz w:val="24"/>
          <w:szCs w:val="24"/>
        </w:rPr>
        <w:t>бюджета Усть-Кутского муниципального образования (городского</w:t>
      </w:r>
      <w:r w:rsidR="003D4A35" w:rsidRPr="008A5304">
        <w:rPr>
          <w:rFonts w:ascii="Arial" w:hAnsi="Arial" w:cs="Arial"/>
          <w:bCs/>
          <w:sz w:val="24"/>
          <w:szCs w:val="24"/>
        </w:rPr>
        <w:t xml:space="preserve"> </w:t>
      </w:r>
      <w:r w:rsidRPr="008A5304">
        <w:rPr>
          <w:rFonts w:ascii="Arial" w:hAnsi="Arial" w:cs="Arial"/>
          <w:bCs/>
          <w:sz w:val="24"/>
          <w:szCs w:val="24"/>
        </w:rPr>
        <w:t>поселения).</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Размер социальной выплаты из средств местного бюджета составляет:</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3 процента расчетной средней стоимости жилья – для молодых семей, не имеющих детей;</w:t>
      </w:r>
    </w:p>
    <w:p w:rsidR="001469A7" w:rsidRPr="008A5304" w:rsidRDefault="001469A7" w:rsidP="008A5304">
      <w:pPr>
        <w:spacing w:after="0"/>
        <w:jc w:val="both"/>
        <w:rPr>
          <w:rFonts w:ascii="Arial" w:hAnsi="Arial" w:cs="Arial"/>
          <w:sz w:val="24"/>
          <w:szCs w:val="24"/>
        </w:rPr>
      </w:pPr>
      <w:r w:rsidRPr="008A5304">
        <w:rPr>
          <w:rFonts w:ascii="Arial" w:hAnsi="Arial" w:cs="Arial"/>
          <w:sz w:val="24"/>
          <w:szCs w:val="24"/>
        </w:rPr>
        <w:t xml:space="preserve">5 процентов – для молодых семей, имеющих одного и более детей, а также для неполных молодых семей, состоящих  из одного молодого родителя и одного и более детей. </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Социальные выплаты будут производиться в размере бюджетных ассигнований, предусмотренных на реализацию Программы в бюджете Усть-Кутского муниципального образования (городского поселения) на текущий финансовый год и плановый период.</w:t>
      </w:r>
    </w:p>
    <w:p w:rsidR="001469A7" w:rsidRPr="008A5304" w:rsidRDefault="001469A7" w:rsidP="003D4A35">
      <w:pPr>
        <w:spacing w:after="0"/>
        <w:jc w:val="both"/>
        <w:rPr>
          <w:rFonts w:ascii="Arial" w:hAnsi="Arial" w:cs="Arial"/>
          <w:sz w:val="24"/>
          <w:szCs w:val="24"/>
        </w:rPr>
      </w:pPr>
      <w:r w:rsidRPr="008A5304">
        <w:rPr>
          <w:rFonts w:ascii="Arial" w:hAnsi="Arial" w:cs="Arial"/>
          <w:sz w:val="24"/>
          <w:szCs w:val="24"/>
        </w:rPr>
        <w:tab/>
        <w:t xml:space="preserve">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8A5304">
        <w:rPr>
          <w:rFonts w:ascii="Arial" w:hAnsi="Arial" w:cs="Arial"/>
          <w:sz w:val="24"/>
          <w:szCs w:val="24"/>
        </w:rPr>
        <w:t>софинансировании</w:t>
      </w:r>
      <w:proofErr w:type="spellEnd"/>
      <w:r w:rsidRPr="008A5304">
        <w:rPr>
          <w:rFonts w:ascii="Arial" w:hAnsi="Arial" w:cs="Arial"/>
          <w:sz w:val="24"/>
          <w:szCs w:val="24"/>
        </w:rPr>
        <w:t xml:space="preserve"> предоставления социальных выплат,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министерством по молодежной политике Иркутской области и (или) </w:t>
      </w:r>
      <w:proofErr w:type="spellStart"/>
      <w:r w:rsidRPr="008A5304">
        <w:rPr>
          <w:rFonts w:ascii="Arial" w:hAnsi="Arial" w:cs="Arial"/>
          <w:sz w:val="24"/>
          <w:szCs w:val="24"/>
        </w:rPr>
        <w:t>Усть-Кутским</w:t>
      </w:r>
      <w:proofErr w:type="spellEnd"/>
      <w:r w:rsidRPr="008A5304">
        <w:rPr>
          <w:rFonts w:ascii="Arial" w:hAnsi="Arial" w:cs="Arial"/>
          <w:sz w:val="24"/>
          <w:szCs w:val="24"/>
        </w:rPr>
        <w:t xml:space="preserve"> муниципальным образованием (городским поселением).</w:t>
      </w:r>
    </w:p>
    <w:p w:rsidR="001469A7" w:rsidRPr="008A5304" w:rsidRDefault="001469A7" w:rsidP="008A5304">
      <w:pPr>
        <w:spacing w:after="0"/>
        <w:ind w:firstLine="708"/>
        <w:rPr>
          <w:rFonts w:ascii="Arial" w:hAnsi="Arial" w:cs="Arial"/>
          <w:sz w:val="24"/>
          <w:szCs w:val="24"/>
        </w:rPr>
      </w:pPr>
      <w:r w:rsidRPr="008A5304">
        <w:rPr>
          <w:rFonts w:ascii="Arial" w:hAnsi="Arial" w:cs="Arial"/>
          <w:sz w:val="24"/>
          <w:szCs w:val="24"/>
        </w:rPr>
        <w:t xml:space="preserve">Основным конечным результатом Программы является: </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t>- количество молодых семей, получивших свидетельство о праве на получение социальной выплаты на приобретение  (строительство) жилого помещения, составит  74  семьи к 2024 году.</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lastRenderedPageBreak/>
        <w:t>- количество молодых семей, улучшивших жилищные условия в результате реализации мероприятий Программы, составит  74  семьи к 2024 году.</w:t>
      </w:r>
    </w:p>
    <w:p w:rsidR="001469A7" w:rsidRPr="008A5304" w:rsidRDefault="001469A7" w:rsidP="008A5304">
      <w:pPr>
        <w:spacing w:after="0"/>
        <w:ind w:firstLine="708"/>
        <w:jc w:val="both"/>
        <w:rPr>
          <w:rFonts w:ascii="Arial" w:hAnsi="Arial" w:cs="Arial"/>
          <w:sz w:val="24"/>
          <w:szCs w:val="24"/>
        </w:rPr>
      </w:pPr>
      <w:r w:rsidRPr="008A5304">
        <w:rPr>
          <w:rFonts w:ascii="Arial" w:hAnsi="Arial" w:cs="Arial"/>
          <w:sz w:val="24"/>
          <w:szCs w:val="24"/>
        </w:rPr>
        <w:t>Реализация Программы позволит:</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1. Улучшить  жилищные условия молодых семей (в том числе с использованием ипотечных жилищных кредитов и займов):</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федерального бюджета, областного бюджета и бюджета Усть-Кутского муниципального образования (городского поселения);</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областного бюджета;</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 с использованием средств бюджета Усть-Кутского муниципального образования (городского поселения).</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2. Укрепить семейные отношения и снизить уровень социальной напряженности в обществе.</w:t>
      </w:r>
    </w:p>
    <w:p w:rsidR="001469A7" w:rsidRPr="008A5304" w:rsidRDefault="001469A7" w:rsidP="008A5304">
      <w:pPr>
        <w:spacing w:after="0"/>
        <w:ind w:firstLine="709"/>
        <w:jc w:val="both"/>
        <w:rPr>
          <w:rFonts w:ascii="Arial" w:hAnsi="Arial" w:cs="Arial"/>
          <w:sz w:val="24"/>
          <w:szCs w:val="24"/>
        </w:rPr>
      </w:pPr>
      <w:r w:rsidRPr="008A5304">
        <w:rPr>
          <w:rFonts w:ascii="Arial" w:hAnsi="Arial" w:cs="Arial"/>
          <w:sz w:val="24"/>
          <w:szCs w:val="24"/>
        </w:rPr>
        <w:t>3. Развить и закрепить положительные демографические тенденции.</w:t>
      </w:r>
    </w:p>
    <w:p w:rsidR="001469A7" w:rsidRPr="008A5304" w:rsidRDefault="001469A7" w:rsidP="001469A7">
      <w:pPr>
        <w:pStyle w:val="ConsPlusNormal"/>
        <w:ind w:firstLine="0"/>
        <w:outlineLvl w:val="2"/>
        <w:rPr>
          <w:sz w:val="24"/>
          <w:szCs w:val="24"/>
        </w:rPr>
      </w:pPr>
    </w:p>
    <w:p w:rsidR="001469A7" w:rsidRPr="008A5304" w:rsidRDefault="001469A7" w:rsidP="008A5304">
      <w:pPr>
        <w:pStyle w:val="12"/>
        <w:ind w:left="0"/>
        <w:jc w:val="center"/>
        <w:rPr>
          <w:rFonts w:ascii="Arial" w:hAnsi="Arial" w:cs="Arial"/>
          <w:b/>
          <w:sz w:val="24"/>
          <w:szCs w:val="24"/>
        </w:rPr>
      </w:pPr>
      <w:r w:rsidRPr="008A5304">
        <w:rPr>
          <w:rFonts w:ascii="Arial" w:hAnsi="Arial" w:cs="Arial"/>
          <w:b/>
          <w:sz w:val="24"/>
          <w:szCs w:val="24"/>
        </w:rPr>
        <w:t>6. Контроль реализации Программы</w:t>
      </w:r>
    </w:p>
    <w:p w:rsidR="008A5304" w:rsidRPr="008A5304" w:rsidRDefault="008A5304" w:rsidP="001469A7">
      <w:pPr>
        <w:pStyle w:val="12"/>
        <w:ind w:left="0" w:firstLine="708"/>
        <w:rPr>
          <w:rFonts w:ascii="Arial" w:hAnsi="Arial" w:cs="Arial"/>
          <w:sz w:val="24"/>
          <w:szCs w:val="24"/>
        </w:rPr>
      </w:pPr>
    </w:p>
    <w:p w:rsidR="001469A7" w:rsidRPr="008A5304" w:rsidRDefault="001469A7" w:rsidP="008A5304">
      <w:pPr>
        <w:pStyle w:val="12"/>
        <w:spacing w:line="276" w:lineRule="auto"/>
        <w:ind w:left="0" w:firstLine="708"/>
        <w:rPr>
          <w:rFonts w:ascii="Arial" w:hAnsi="Arial" w:cs="Arial"/>
          <w:sz w:val="24"/>
          <w:szCs w:val="24"/>
        </w:rPr>
      </w:pPr>
      <w:r w:rsidRPr="008A5304">
        <w:rPr>
          <w:rFonts w:ascii="Arial" w:hAnsi="Arial" w:cs="Arial"/>
          <w:sz w:val="24"/>
          <w:szCs w:val="24"/>
        </w:rPr>
        <w:t>Для обеспечения контроля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Разработчик Программы ведет отчетность о реализации Программы и направляет ее в комитет экономики и прогнозирования администрации Усть-Кутского муниципального образования (городского поселения):</w:t>
      </w:r>
    </w:p>
    <w:p w:rsidR="001469A7" w:rsidRPr="008A5304" w:rsidRDefault="001469A7" w:rsidP="008A5304">
      <w:pPr>
        <w:pStyle w:val="12"/>
        <w:spacing w:line="276" w:lineRule="auto"/>
        <w:ind w:left="709"/>
        <w:jc w:val="both"/>
        <w:rPr>
          <w:rFonts w:ascii="Arial" w:hAnsi="Arial" w:cs="Arial"/>
          <w:sz w:val="24"/>
          <w:szCs w:val="24"/>
        </w:rPr>
      </w:pPr>
      <w:r w:rsidRPr="008A5304">
        <w:rPr>
          <w:rFonts w:ascii="Arial" w:hAnsi="Arial" w:cs="Arial"/>
          <w:sz w:val="24"/>
          <w:szCs w:val="24"/>
        </w:rPr>
        <w:t>- ежеквартально, в срок до 15 числа месяца, следующего за отчетным кварталом – отчет о ходе финансирования и выполнения мероприятий Программы нарастающим итогом с нала года по форме, установленной постановлением Главы;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ежегодно в срок до 15 февраля – ежегодный доклад о реализации Программы и аналитическую записку о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до 1 марта года, следующего за годом окончания срока реализации Программы – итоговый доклад о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Ежегодный и итоговый доклады о реализации Программы должны содержать:</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аналитическую записку, в которой указывается:</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общий объем запланированных и фактически произведенных расходов, всего и в том числе по источникам финансирования;</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распределение и фактическое исполнение расходов по целям, задачам, причины неполного освоения предусмотренных средств;</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достигнутые в отчетном периоде количественно измеримые результаты;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степень фактического достижения ожидаемых конечных результатов реализации Программы и ее социально-экономической эффективности, запланированных целевых индикаторов и показателей результативности реализации Программы, намеченных целей и задач;</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по показателям, не достигшим запланированного уровня, приводятся причины невыполнения и предложения по их дальнейшему достижению;</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перечень мероприятий, не завершенных в утвержденные сроки, причины их невыполнения, предложения по дальнейшей реализации;</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оценка эффективности реализации Программы;</w:t>
      </w:r>
    </w:p>
    <w:p w:rsidR="001469A7" w:rsidRPr="008A5304" w:rsidRDefault="001469A7" w:rsidP="008A5304">
      <w:pPr>
        <w:pStyle w:val="12"/>
        <w:spacing w:line="276" w:lineRule="auto"/>
        <w:ind w:left="0" w:firstLine="708"/>
        <w:jc w:val="both"/>
        <w:rPr>
          <w:rFonts w:ascii="Arial" w:hAnsi="Arial" w:cs="Arial"/>
          <w:sz w:val="24"/>
          <w:szCs w:val="24"/>
        </w:rPr>
      </w:pPr>
      <w:r w:rsidRPr="008A5304">
        <w:rPr>
          <w:rFonts w:ascii="Arial" w:hAnsi="Arial" w:cs="Arial"/>
          <w:sz w:val="24"/>
          <w:szCs w:val="24"/>
        </w:rPr>
        <w:t>- предложения о внесении изменений в Программу с соответствующими обоснованиями.</w:t>
      </w:r>
    </w:p>
    <w:p w:rsidR="001469A7" w:rsidRPr="008A5304" w:rsidRDefault="001469A7" w:rsidP="008A5304">
      <w:pPr>
        <w:pStyle w:val="12"/>
        <w:spacing w:line="276" w:lineRule="auto"/>
        <w:ind w:left="0" w:right="141" w:firstLine="708"/>
        <w:jc w:val="both"/>
        <w:rPr>
          <w:rFonts w:ascii="Arial" w:hAnsi="Arial" w:cs="Arial"/>
          <w:sz w:val="24"/>
          <w:szCs w:val="24"/>
        </w:rPr>
      </w:pPr>
      <w:r w:rsidRPr="008A5304">
        <w:rPr>
          <w:rFonts w:ascii="Arial" w:hAnsi="Arial" w:cs="Arial"/>
          <w:sz w:val="24"/>
          <w:szCs w:val="24"/>
        </w:rPr>
        <w:t>Ответственность за реализацию Программы и обеспечение достижения запланированных значений целевых индикаторов и показателей результативности реализации Программы в целом несет Разработчик программы.</w:t>
      </w:r>
    </w:p>
    <w:p w:rsidR="001469A7" w:rsidRPr="008A5304" w:rsidRDefault="001469A7" w:rsidP="008A5304">
      <w:pPr>
        <w:pStyle w:val="12"/>
        <w:spacing w:line="276" w:lineRule="auto"/>
        <w:ind w:left="0" w:firstLine="708"/>
        <w:jc w:val="both"/>
        <w:rPr>
          <w:rFonts w:ascii="Arial" w:hAnsi="Arial" w:cs="Arial"/>
          <w:sz w:val="24"/>
          <w:szCs w:val="24"/>
        </w:rPr>
      </w:pPr>
      <w:proofErr w:type="gramStart"/>
      <w:r w:rsidRPr="008A5304">
        <w:rPr>
          <w:rFonts w:ascii="Arial" w:hAnsi="Arial" w:cs="Arial"/>
          <w:sz w:val="24"/>
          <w:szCs w:val="24"/>
        </w:rPr>
        <w:lastRenderedPageBreak/>
        <w:t>Контроль за</w:t>
      </w:r>
      <w:proofErr w:type="gramEnd"/>
      <w:r w:rsidRPr="008A5304">
        <w:rPr>
          <w:rFonts w:ascii="Arial" w:hAnsi="Arial" w:cs="Arial"/>
          <w:sz w:val="24"/>
          <w:szCs w:val="24"/>
        </w:rPr>
        <w:t xml:space="preserve"> реализацией Программы осуществляет глава администрации муниципального образования «город Усть-Кут».</w:t>
      </w:r>
    </w:p>
    <w:p w:rsidR="001469A7" w:rsidRPr="008A5304" w:rsidRDefault="001469A7" w:rsidP="008A5304">
      <w:pPr>
        <w:pStyle w:val="12"/>
        <w:spacing w:line="276" w:lineRule="auto"/>
        <w:ind w:left="0"/>
        <w:rPr>
          <w:rFonts w:ascii="Arial" w:hAnsi="Arial" w:cs="Arial"/>
          <w:sz w:val="24"/>
          <w:szCs w:val="24"/>
        </w:rPr>
      </w:pPr>
    </w:p>
    <w:p w:rsidR="008A5304" w:rsidRDefault="008A5304" w:rsidP="008A5304">
      <w:pPr>
        <w:spacing w:after="0" w:line="240" w:lineRule="auto"/>
        <w:jc w:val="both"/>
        <w:rPr>
          <w:rFonts w:ascii="Arial" w:hAnsi="Arial" w:cs="Arial"/>
          <w:sz w:val="24"/>
          <w:szCs w:val="24"/>
        </w:rPr>
      </w:pPr>
    </w:p>
    <w:p w:rsidR="00575EC3" w:rsidRDefault="00575EC3" w:rsidP="008A5304">
      <w:pPr>
        <w:spacing w:after="0" w:line="240" w:lineRule="auto"/>
        <w:jc w:val="both"/>
        <w:rPr>
          <w:rFonts w:ascii="Arial" w:hAnsi="Arial" w:cs="Arial"/>
          <w:sz w:val="24"/>
          <w:szCs w:val="24"/>
        </w:rPr>
      </w:pPr>
      <w:r>
        <w:rPr>
          <w:rFonts w:ascii="Arial" w:hAnsi="Arial" w:cs="Arial"/>
          <w:sz w:val="24"/>
          <w:szCs w:val="24"/>
        </w:rPr>
        <w:t xml:space="preserve">Временно </w:t>
      </w:r>
      <w:proofErr w:type="gramStart"/>
      <w:r>
        <w:rPr>
          <w:rFonts w:ascii="Arial" w:hAnsi="Arial" w:cs="Arial"/>
          <w:sz w:val="24"/>
          <w:szCs w:val="24"/>
        </w:rPr>
        <w:t>исполняющий</w:t>
      </w:r>
      <w:proofErr w:type="gramEnd"/>
      <w:r>
        <w:rPr>
          <w:rFonts w:ascii="Arial" w:hAnsi="Arial" w:cs="Arial"/>
          <w:sz w:val="24"/>
          <w:szCs w:val="24"/>
        </w:rPr>
        <w:t xml:space="preserve"> обязанности </w:t>
      </w:r>
      <w:r w:rsidR="00A23A6D">
        <w:rPr>
          <w:rFonts w:ascii="Arial" w:hAnsi="Arial" w:cs="Arial"/>
          <w:sz w:val="24"/>
          <w:szCs w:val="24"/>
        </w:rPr>
        <w:t>главы</w:t>
      </w:r>
    </w:p>
    <w:p w:rsidR="001469A7" w:rsidRPr="008A5304" w:rsidRDefault="00A23A6D" w:rsidP="008A5304">
      <w:pPr>
        <w:spacing w:after="0" w:line="240" w:lineRule="auto"/>
        <w:jc w:val="both"/>
        <w:rPr>
          <w:rFonts w:ascii="Arial" w:hAnsi="Arial" w:cs="Arial"/>
          <w:sz w:val="24"/>
          <w:szCs w:val="24"/>
        </w:rPr>
      </w:pPr>
      <w:r>
        <w:rPr>
          <w:rFonts w:ascii="Arial" w:hAnsi="Arial" w:cs="Arial"/>
          <w:sz w:val="24"/>
          <w:szCs w:val="24"/>
        </w:rPr>
        <w:t>администрации</w:t>
      </w:r>
      <w:r w:rsidR="001469A7" w:rsidRPr="008A5304">
        <w:rPr>
          <w:rFonts w:ascii="Arial" w:hAnsi="Arial" w:cs="Arial"/>
          <w:sz w:val="24"/>
          <w:szCs w:val="24"/>
        </w:rPr>
        <w:t xml:space="preserve"> </w:t>
      </w:r>
      <w:r>
        <w:rPr>
          <w:rFonts w:ascii="Arial" w:hAnsi="Arial" w:cs="Arial"/>
          <w:sz w:val="24"/>
          <w:szCs w:val="24"/>
        </w:rPr>
        <w:t>муниципального образования</w:t>
      </w:r>
      <w:r w:rsidR="001469A7" w:rsidRPr="008A5304">
        <w:rPr>
          <w:rFonts w:ascii="Arial" w:hAnsi="Arial" w:cs="Arial"/>
          <w:sz w:val="24"/>
          <w:szCs w:val="24"/>
        </w:rPr>
        <w:t xml:space="preserve"> </w:t>
      </w:r>
    </w:p>
    <w:p w:rsidR="001469A7" w:rsidRPr="008A5304" w:rsidRDefault="00A23A6D" w:rsidP="008A5304">
      <w:pPr>
        <w:spacing w:after="0" w:line="240" w:lineRule="auto"/>
        <w:jc w:val="both"/>
        <w:rPr>
          <w:rFonts w:ascii="Arial" w:hAnsi="Arial" w:cs="Arial"/>
          <w:sz w:val="24"/>
          <w:szCs w:val="24"/>
        </w:rPr>
      </w:pPr>
      <w:r>
        <w:rPr>
          <w:rFonts w:ascii="Arial" w:hAnsi="Arial" w:cs="Arial"/>
          <w:sz w:val="24"/>
          <w:szCs w:val="24"/>
        </w:rPr>
        <w:t>«город Усть-Кут»</w:t>
      </w:r>
    </w:p>
    <w:p w:rsidR="000C2F5C" w:rsidRDefault="00A23A6D" w:rsidP="008A5304">
      <w:pPr>
        <w:spacing w:after="0" w:line="240" w:lineRule="auto"/>
        <w:jc w:val="both"/>
        <w:rPr>
          <w:rFonts w:ascii="Arial" w:hAnsi="Arial" w:cs="Arial"/>
          <w:sz w:val="24"/>
          <w:szCs w:val="24"/>
        </w:rPr>
      </w:pPr>
      <w:r>
        <w:rPr>
          <w:rFonts w:ascii="Arial" w:hAnsi="Arial" w:cs="Arial"/>
          <w:sz w:val="24"/>
          <w:szCs w:val="24"/>
        </w:rPr>
        <w:t>Е</w:t>
      </w:r>
      <w:r w:rsidR="001469A7" w:rsidRPr="008A5304">
        <w:rPr>
          <w:rFonts w:ascii="Arial" w:hAnsi="Arial" w:cs="Arial"/>
          <w:sz w:val="24"/>
          <w:szCs w:val="24"/>
        </w:rPr>
        <w:t>.</w:t>
      </w:r>
      <w:r>
        <w:rPr>
          <w:rFonts w:ascii="Arial" w:hAnsi="Arial" w:cs="Arial"/>
          <w:sz w:val="24"/>
          <w:szCs w:val="24"/>
        </w:rPr>
        <w:t>В. Кокшаров</w:t>
      </w:r>
    </w:p>
    <w:p w:rsidR="001469A7" w:rsidRPr="008A5304" w:rsidRDefault="001469A7" w:rsidP="008A5304">
      <w:pPr>
        <w:spacing w:after="0" w:line="240" w:lineRule="auto"/>
        <w:jc w:val="both"/>
        <w:rPr>
          <w:rFonts w:ascii="Arial" w:hAnsi="Arial" w:cs="Arial"/>
          <w:sz w:val="24"/>
          <w:szCs w:val="24"/>
        </w:rPr>
      </w:pPr>
      <w:r w:rsidRPr="008A5304">
        <w:rPr>
          <w:rFonts w:ascii="Arial" w:hAnsi="Arial" w:cs="Arial"/>
          <w:sz w:val="24"/>
          <w:szCs w:val="24"/>
        </w:rPr>
        <w:t xml:space="preserve"> </w:t>
      </w:r>
    </w:p>
    <w:p w:rsidR="001469A7" w:rsidRPr="008A5304" w:rsidRDefault="001469A7" w:rsidP="008A5304">
      <w:pPr>
        <w:spacing w:after="0"/>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Pr="008A5304" w:rsidRDefault="001469A7" w:rsidP="001469A7">
      <w:pPr>
        <w:rPr>
          <w:sz w:val="24"/>
          <w:szCs w:val="24"/>
        </w:rPr>
      </w:pPr>
    </w:p>
    <w:p w:rsidR="001469A7" w:rsidRDefault="001469A7" w:rsidP="001469A7"/>
    <w:p w:rsidR="001469A7" w:rsidRPr="005C1D68" w:rsidRDefault="001469A7" w:rsidP="001469A7">
      <w:pPr>
        <w:pStyle w:val="ConsPlusNormal"/>
        <w:jc w:val="center"/>
        <w:outlineLvl w:val="2"/>
        <w:rPr>
          <w:sz w:val="24"/>
          <w:szCs w:val="24"/>
        </w:rPr>
      </w:pPr>
    </w:p>
    <w:p w:rsidR="001469A7" w:rsidRPr="001A3CAA" w:rsidRDefault="001469A7" w:rsidP="001469A7">
      <w:pPr>
        <w:pStyle w:val="12"/>
        <w:ind w:left="0"/>
        <w:rPr>
          <w:rFonts w:ascii="Arial" w:hAnsi="Arial" w:cs="Arial"/>
        </w:rPr>
      </w:pPr>
    </w:p>
    <w:p w:rsidR="003570DD" w:rsidRPr="003570DD" w:rsidRDefault="003570DD" w:rsidP="003570DD">
      <w:pPr>
        <w:suppressAutoHyphens/>
        <w:spacing w:after="0" w:line="240" w:lineRule="auto"/>
        <w:ind w:left="3969"/>
        <w:jc w:val="right"/>
        <w:rPr>
          <w:rFonts w:ascii="Courier New" w:eastAsia="Calibri" w:hAnsi="Courier New" w:cs="Courier New"/>
          <w:lang w:eastAsia="zh-CN"/>
        </w:rPr>
      </w:pPr>
    </w:p>
    <w:p w:rsidR="00450672" w:rsidRDefault="00450672" w:rsidP="00591347">
      <w:pPr>
        <w:spacing w:after="0" w:line="240" w:lineRule="auto"/>
        <w:rPr>
          <w:rFonts w:ascii="Arial" w:eastAsia="Times New Roman" w:hAnsi="Arial" w:cs="Arial"/>
          <w:color w:val="000000"/>
          <w:sz w:val="24"/>
          <w:szCs w:val="24"/>
          <w:lang w:eastAsia="ru-RU"/>
        </w:rPr>
        <w:sectPr w:rsidR="00450672" w:rsidSect="00575EC3">
          <w:pgSz w:w="11906" w:h="16838"/>
          <w:pgMar w:top="568" w:right="1049" w:bottom="709" w:left="1134" w:header="709" w:footer="709" w:gutter="0"/>
          <w:cols w:space="708"/>
          <w:docGrid w:linePitch="360"/>
        </w:sectPr>
      </w:pPr>
    </w:p>
    <w:p w:rsidR="00362DF8" w:rsidRPr="001A0EF1" w:rsidRDefault="00362DF8" w:rsidP="00362DF8">
      <w:pPr>
        <w:spacing w:after="0" w:line="240" w:lineRule="auto"/>
        <w:jc w:val="both"/>
        <w:rPr>
          <w:rFonts w:ascii="Arial" w:hAnsi="Arial" w:cs="Arial"/>
          <w:b/>
        </w:rPr>
      </w:pPr>
      <w:r w:rsidRPr="001A0EF1">
        <w:rPr>
          <w:rFonts w:ascii="Arial" w:hAnsi="Arial" w:cs="Arial"/>
          <w:b/>
        </w:rPr>
        <w:lastRenderedPageBreak/>
        <w:t>Подготовил:</w:t>
      </w:r>
    </w:p>
    <w:p w:rsidR="00362DF8" w:rsidRDefault="007B5B0E" w:rsidP="00362DF8">
      <w:pPr>
        <w:spacing w:after="0" w:line="240" w:lineRule="auto"/>
        <w:jc w:val="both"/>
        <w:rPr>
          <w:rFonts w:ascii="Arial" w:hAnsi="Arial" w:cs="Arial"/>
        </w:rPr>
      </w:pPr>
      <w:r>
        <w:rPr>
          <w:rFonts w:ascii="Arial" w:hAnsi="Arial" w:cs="Arial"/>
        </w:rPr>
        <w:t>Начальник</w:t>
      </w:r>
      <w:r w:rsidR="008A5304">
        <w:rPr>
          <w:rFonts w:ascii="Arial" w:hAnsi="Arial" w:cs="Arial"/>
        </w:rPr>
        <w:t xml:space="preserve"> отдела </w:t>
      </w:r>
      <w:proofErr w:type="gramStart"/>
      <w:r w:rsidR="008A5304">
        <w:rPr>
          <w:rFonts w:ascii="Arial" w:hAnsi="Arial" w:cs="Arial"/>
        </w:rPr>
        <w:t>по</w:t>
      </w:r>
      <w:proofErr w:type="gramEnd"/>
      <w:r w:rsidR="00362DF8" w:rsidRPr="001A0EF1">
        <w:rPr>
          <w:rFonts w:ascii="Arial" w:hAnsi="Arial" w:cs="Arial"/>
        </w:rPr>
        <w:t xml:space="preserve"> </w:t>
      </w:r>
      <w:r w:rsidR="00362DF8" w:rsidRPr="001A0EF1">
        <w:rPr>
          <w:rFonts w:ascii="Arial" w:hAnsi="Arial" w:cs="Arial"/>
        </w:rPr>
        <w:tab/>
        <w:t xml:space="preserve"> </w:t>
      </w:r>
    </w:p>
    <w:p w:rsidR="008A5304" w:rsidRPr="001A0EF1" w:rsidRDefault="008A5304" w:rsidP="00362DF8">
      <w:pPr>
        <w:spacing w:after="0" w:line="240" w:lineRule="auto"/>
        <w:jc w:val="both"/>
        <w:rPr>
          <w:rFonts w:ascii="Arial" w:hAnsi="Arial" w:cs="Arial"/>
        </w:rPr>
      </w:pPr>
      <w:r>
        <w:rPr>
          <w:rFonts w:ascii="Arial" w:hAnsi="Arial" w:cs="Arial"/>
        </w:rPr>
        <w:t>молодежной политике, спорту и культуре</w:t>
      </w: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r w:rsidR="008A5304">
        <w:rPr>
          <w:rFonts w:ascii="Arial" w:hAnsi="Arial" w:cs="Arial"/>
        </w:rPr>
        <w:t xml:space="preserve">                                                            </w:t>
      </w:r>
      <w:r w:rsidR="007B5B0E">
        <w:rPr>
          <w:rFonts w:ascii="Arial" w:hAnsi="Arial" w:cs="Arial"/>
        </w:rPr>
        <w:t xml:space="preserve">      </w:t>
      </w:r>
      <w:r w:rsidR="008A5304">
        <w:rPr>
          <w:rFonts w:ascii="Arial" w:hAnsi="Arial" w:cs="Arial"/>
        </w:rPr>
        <w:t xml:space="preserve"> </w:t>
      </w:r>
      <w:r w:rsidR="007B5B0E">
        <w:rPr>
          <w:rFonts w:ascii="Arial" w:hAnsi="Arial" w:cs="Arial"/>
        </w:rPr>
        <w:t>В.Ф.Наумов</w:t>
      </w:r>
      <w:r w:rsidR="008A5304">
        <w:rPr>
          <w:rFonts w:ascii="Arial" w:hAnsi="Arial" w:cs="Arial"/>
        </w:rPr>
        <w:t xml:space="preserve"> </w:t>
      </w:r>
    </w:p>
    <w:p w:rsidR="00362DF8" w:rsidRPr="001A0EF1" w:rsidRDefault="00362DF8" w:rsidP="00362DF8">
      <w:pPr>
        <w:spacing w:after="0" w:line="240" w:lineRule="auto"/>
        <w:rPr>
          <w:rFonts w:ascii="Arial" w:hAnsi="Arial" w:cs="Arial"/>
          <w:b/>
        </w:rPr>
      </w:pPr>
    </w:p>
    <w:p w:rsidR="00362DF8" w:rsidRPr="001A0EF1" w:rsidRDefault="00362DF8" w:rsidP="00362DF8">
      <w:pPr>
        <w:spacing w:after="0" w:line="240" w:lineRule="auto"/>
        <w:rPr>
          <w:rFonts w:ascii="Arial" w:hAnsi="Arial" w:cs="Arial"/>
          <w:b/>
        </w:rPr>
      </w:pPr>
      <w:r w:rsidRPr="001A0EF1">
        <w:rPr>
          <w:rFonts w:ascii="Arial" w:hAnsi="Arial" w:cs="Arial"/>
          <w:b/>
        </w:rPr>
        <w:t>Согласовано:</w:t>
      </w:r>
    </w:p>
    <w:tbl>
      <w:tblPr>
        <w:tblW w:w="11852" w:type="dxa"/>
        <w:tblLook w:val="01E0" w:firstRow="1" w:lastRow="1" w:firstColumn="1" w:lastColumn="1" w:noHBand="0" w:noVBand="0"/>
      </w:tblPr>
      <w:tblGrid>
        <w:gridCol w:w="4295"/>
        <w:gridCol w:w="2749"/>
        <w:gridCol w:w="3131"/>
        <w:gridCol w:w="216"/>
        <w:gridCol w:w="222"/>
        <w:gridCol w:w="1239"/>
      </w:tblGrid>
      <w:tr w:rsidR="00362DF8" w:rsidRPr="001A0EF1" w:rsidTr="00757556">
        <w:trPr>
          <w:gridAfter w:val="3"/>
          <w:wAfter w:w="1677" w:type="dxa"/>
        </w:trPr>
        <w:tc>
          <w:tcPr>
            <w:tcW w:w="4295" w:type="dxa"/>
          </w:tcPr>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Заместитель главы  городского поселения муниципального образования «город Усть-Кут»</w:t>
            </w:r>
          </w:p>
          <w:p w:rsidR="00362DF8" w:rsidRPr="001A0EF1" w:rsidRDefault="00362DF8" w:rsidP="00362DF8">
            <w:pPr>
              <w:spacing w:after="0" w:line="240" w:lineRule="auto"/>
              <w:rPr>
                <w:rFonts w:ascii="Arial" w:hAnsi="Arial" w:cs="Arial"/>
              </w:rPr>
            </w:pP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p>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p w:rsidR="00757556" w:rsidRPr="001A0EF1" w:rsidRDefault="00757556"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       О.В. </w:t>
            </w:r>
            <w:proofErr w:type="spellStart"/>
            <w:r w:rsidRPr="001A0EF1">
              <w:rPr>
                <w:rFonts w:ascii="Arial" w:hAnsi="Arial" w:cs="Arial"/>
              </w:rPr>
              <w:t>Шалакова</w:t>
            </w:r>
            <w:proofErr w:type="spellEnd"/>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Заместитель главы  городского поселения муниципального образования «город Усть-Кут»</w:t>
            </w:r>
          </w:p>
          <w:p w:rsidR="00362DF8" w:rsidRPr="001A0EF1" w:rsidRDefault="00362DF8" w:rsidP="00362DF8">
            <w:pPr>
              <w:spacing w:after="0" w:line="240" w:lineRule="auto"/>
              <w:rPr>
                <w:rFonts w:ascii="Arial" w:hAnsi="Arial" w:cs="Arial"/>
              </w:rPr>
            </w:pPr>
          </w:p>
          <w:p w:rsidR="00362DF8" w:rsidRPr="001A0EF1" w:rsidRDefault="00362DF8" w:rsidP="00362DF8">
            <w:pPr>
              <w:spacing w:after="0" w:line="240" w:lineRule="auto"/>
              <w:jc w:val="both"/>
              <w:rPr>
                <w:rFonts w:ascii="Arial" w:hAnsi="Arial" w:cs="Arial"/>
              </w:rPr>
            </w:pPr>
            <w:r w:rsidRPr="001A0EF1">
              <w:rPr>
                <w:rFonts w:ascii="Arial" w:hAnsi="Arial" w:cs="Arial"/>
              </w:rPr>
              <w:t>«______» ______________ 2020 г.</w:t>
            </w:r>
          </w:p>
          <w:p w:rsidR="00362DF8" w:rsidRPr="001A0EF1" w:rsidRDefault="00362DF8" w:rsidP="00362DF8">
            <w:pPr>
              <w:spacing w:after="0" w:line="240" w:lineRule="auto"/>
              <w:ind w:firstLine="567"/>
              <w:rPr>
                <w:rFonts w:ascii="Arial" w:hAnsi="Arial" w:cs="Arial"/>
              </w:rPr>
            </w:pPr>
          </w:p>
          <w:p w:rsidR="00362DF8" w:rsidRPr="001A0EF1" w:rsidRDefault="00362DF8" w:rsidP="00362DF8">
            <w:pPr>
              <w:spacing w:after="0" w:line="240" w:lineRule="auto"/>
              <w:ind w:firstLine="567"/>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rPr>
                <w:rFonts w:ascii="Arial" w:hAnsi="Arial" w:cs="Arial"/>
              </w:rPr>
            </w:pPr>
          </w:p>
          <w:p w:rsidR="00757556" w:rsidRPr="001A0EF1" w:rsidRDefault="00757556"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       Х.У.-Х. Исмаилов</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ind w:firstLine="567"/>
              <w:jc w:val="both"/>
              <w:rPr>
                <w:rFonts w:ascii="Arial" w:hAnsi="Arial" w:cs="Arial"/>
              </w:rPr>
            </w:pPr>
          </w:p>
        </w:tc>
      </w:tr>
      <w:tr w:rsidR="00362DF8" w:rsidRPr="001A0EF1" w:rsidTr="00757556">
        <w:trPr>
          <w:gridAfter w:val="3"/>
          <w:wAfter w:w="1677" w:type="dxa"/>
        </w:trPr>
        <w:tc>
          <w:tcPr>
            <w:tcW w:w="4295" w:type="dxa"/>
          </w:tcPr>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 xml:space="preserve">Начальник управления кадрового </w:t>
            </w: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и правового обеспечения администрации муниципального образования «город Усть-Кут»</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r w:rsidRPr="001A0EF1">
              <w:rPr>
                <w:rFonts w:ascii="Arial" w:hAnsi="Arial" w:cs="Arial"/>
              </w:rPr>
              <w:t>«______» ______________ 2020 г.</w:t>
            </w:r>
          </w:p>
          <w:p w:rsidR="00362DF8" w:rsidRPr="001A0EF1" w:rsidRDefault="00362DF8" w:rsidP="00362DF8">
            <w:pPr>
              <w:autoSpaceDE w:val="0"/>
              <w:autoSpaceDN w:val="0"/>
              <w:adjustRightInd w:val="0"/>
              <w:spacing w:after="0" w:line="240" w:lineRule="auto"/>
              <w:rPr>
                <w:rFonts w:ascii="Arial" w:hAnsi="Arial" w:cs="Arial"/>
              </w:rPr>
            </w:pPr>
          </w:p>
          <w:p w:rsidR="00362DF8" w:rsidRPr="001A0EF1" w:rsidRDefault="00362DF8" w:rsidP="00362DF8">
            <w:pPr>
              <w:autoSpaceDE w:val="0"/>
              <w:autoSpaceDN w:val="0"/>
              <w:adjustRightInd w:val="0"/>
              <w:spacing w:after="0" w:line="240" w:lineRule="auto"/>
              <w:rPr>
                <w:rFonts w:ascii="Arial" w:hAnsi="Arial" w:cs="Arial"/>
              </w:rPr>
            </w:pPr>
          </w:p>
        </w:tc>
        <w:tc>
          <w:tcPr>
            <w:tcW w:w="2749" w:type="dxa"/>
          </w:tcPr>
          <w:p w:rsidR="00362DF8" w:rsidRPr="001A0EF1" w:rsidRDefault="00362DF8" w:rsidP="00362DF8">
            <w:pPr>
              <w:autoSpaceDE w:val="0"/>
              <w:autoSpaceDN w:val="0"/>
              <w:adjustRightInd w:val="0"/>
              <w:spacing w:after="0" w:line="240" w:lineRule="auto"/>
              <w:ind w:firstLine="567"/>
              <w:jc w:val="right"/>
              <w:rPr>
                <w:rFonts w:ascii="Arial" w:hAnsi="Arial" w:cs="Arial"/>
              </w:rPr>
            </w:pPr>
          </w:p>
        </w:tc>
        <w:tc>
          <w:tcPr>
            <w:tcW w:w="3131" w:type="dxa"/>
          </w:tcPr>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757556" w:rsidRPr="001A0EF1" w:rsidRDefault="00757556" w:rsidP="00362DF8">
            <w:pPr>
              <w:autoSpaceDE w:val="0"/>
              <w:autoSpaceDN w:val="0"/>
              <w:adjustRightInd w:val="0"/>
              <w:spacing w:after="0" w:line="240" w:lineRule="auto"/>
              <w:ind w:firstLine="567"/>
              <w:jc w:val="both"/>
              <w:rPr>
                <w:rFonts w:ascii="Arial" w:hAnsi="Arial" w:cs="Arial"/>
                <w:b/>
              </w:rPr>
            </w:pPr>
          </w:p>
          <w:p w:rsidR="00757556" w:rsidRPr="001A0EF1" w:rsidRDefault="00757556"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ind w:firstLine="567"/>
              <w:jc w:val="both"/>
              <w:rPr>
                <w:rFonts w:ascii="Arial" w:hAnsi="Arial" w:cs="Arial"/>
                <w:b/>
              </w:rPr>
            </w:pPr>
          </w:p>
          <w:p w:rsidR="00362DF8" w:rsidRPr="001A0EF1" w:rsidRDefault="00362DF8" w:rsidP="00362DF8">
            <w:pPr>
              <w:autoSpaceDE w:val="0"/>
              <w:autoSpaceDN w:val="0"/>
              <w:adjustRightInd w:val="0"/>
              <w:spacing w:after="0" w:line="240" w:lineRule="auto"/>
              <w:jc w:val="both"/>
              <w:rPr>
                <w:rFonts w:ascii="Arial" w:hAnsi="Arial" w:cs="Arial"/>
                <w:b/>
              </w:rPr>
            </w:pPr>
          </w:p>
          <w:p w:rsidR="00362DF8" w:rsidRPr="001A0EF1" w:rsidRDefault="00362DF8" w:rsidP="00362DF8">
            <w:pPr>
              <w:autoSpaceDE w:val="0"/>
              <w:autoSpaceDN w:val="0"/>
              <w:adjustRightInd w:val="0"/>
              <w:spacing w:after="0" w:line="240" w:lineRule="auto"/>
              <w:jc w:val="both"/>
              <w:rPr>
                <w:rFonts w:ascii="Arial" w:hAnsi="Arial" w:cs="Arial"/>
              </w:rPr>
            </w:pPr>
            <w:r w:rsidRPr="001A0EF1">
              <w:rPr>
                <w:rFonts w:ascii="Arial" w:hAnsi="Arial" w:cs="Arial"/>
              </w:rPr>
              <w:t xml:space="preserve">       Н.П. Моисеева</w:t>
            </w:r>
          </w:p>
          <w:p w:rsidR="00362DF8" w:rsidRPr="001A0EF1" w:rsidRDefault="00362DF8" w:rsidP="00362DF8">
            <w:pPr>
              <w:autoSpaceDE w:val="0"/>
              <w:autoSpaceDN w:val="0"/>
              <w:adjustRightInd w:val="0"/>
              <w:spacing w:after="0" w:line="240" w:lineRule="auto"/>
              <w:ind w:firstLine="567"/>
              <w:jc w:val="both"/>
              <w:rPr>
                <w:rFonts w:ascii="Arial" w:hAnsi="Arial" w:cs="Arial"/>
                <w:b/>
              </w:rPr>
            </w:pPr>
          </w:p>
        </w:tc>
      </w:tr>
      <w:tr w:rsidR="00757556" w:rsidRPr="001A0EF1" w:rsidTr="00757556">
        <w:tc>
          <w:tcPr>
            <w:tcW w:w="10391" w:type="dxa"/>
            <w:gridSpan w:val="4"/>
          </w:tcPr>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Заместитель председателя комитета экономики и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прогнозирования администрации муниципального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образования «город Усть-Кут»</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r w:rsidRPr="001A0EF1">
              <w:rPr>
                <w:rFonts w:ascii="Arial" w:hAnsi="Arial" w:cs="Arial"/>
              </w:rPr>
              <w:t>«______» ______________ 2020 г.</w:t>
            </w:r>
            <w:r w:rsidRPr="001A0EF1">
              <w:rPr>
                <w:rFonts w:ascii="Arial" w:eastAsia="Times New Roman" w:hAnsi="Arial" w:cs="Arial"/>
                <w:lang w:eastAsia="ru-RU"/>
              </w:rPr>
              <w:t xml:space="preserve">  </w:t>
            </w:r>
            <w:r w:rsidR="008A5304">
              <w:rPr>
                <w:rFonts w:ascii="Arial" w:eastAsia="Times New Roman" w:hAnsi="Arial" w:cs="Arial"/>
                <w:lang w:eastAsia="ru-RU"/>
              </w:rPr>
              <w:t xml:space="preserve">                                                              </w:t>
            </w:r>
            <w:r w:rsidRPr="001A0EF1">
              <w:rPr>
                <w:rFonts w:ascii="Arial" w:eastAsia="Times New Roman" w:hAnsi="Arial" w:cs="Arial"/>
                <w:lang w:eastAsia="ru-RU"/>
              </w:rPr>
              <w:t>И Е. Кондратенко</w:t>
            </w:r>
          </w:p>
          <w:tbl>
            <w:tblPr>
              <w:tblW w:w="10175" w:type="dxa"/>
              <w:tblLook w:val="01E0" w:firstRow="1" w:lastRow="1" w:firstColumn="1" w:lastColumn="1" w:noHBand="0" w:noVBand="0"/>
            </w:tblPr>
            <w:tblGrid>
              <w:gridCol w:w="4295"/>
              <w:gridCol w:w="2749"/>
              <w:gridCol w:w="3131"/>
            </w:tblGrid>
            <w:tr w:rsidR="00757556" w:rsidRPr="001A0EF1" w:rsidTr="00757556">
              <w:tc>
                <w:tcPr>
                  <w:tcW w:w="4295" w:type="dxa"/>
                </w:tcPr>
                <w:p w:rsidR="00757556" w:rsidRPr="001A0EF1" w:rsidRDefault="00757556" w:rsidP="00757556">
                  <w:pPr>
                    <w:spacing w:after="0" w:line="240" w:lineRule="auto"/>
                    <w:rPr>
                      <w:rFonts w:ascii="Arial" w:eastAsia="Times New Roman" w:hAnsi="Arial" w:cs="Arial"/>
                      <w:lang w:eastAsia="ru-RU"/>
                    </w:rPr>
                  </w:pPr>
                </w:p>
                <w:p w:rsidR="00757556" w:rsidRPr="001A0EF1" w:rsidRDefault="00757556" w:rsidP="00757556">
                  <w:pPr>
                    <w:spacing w:after="0" w:line="240" w:lineRule="auto"/>
                    <w:rPr>
                      <w:rFonts w:ascii="Arial" w:eastAsia="Times New Roman" w:hAnsi="Arial" w:cs="Arial"/>
                      <w:lang w:eastAsia="ru-RU"/>
                    </w:rPr>
                  </w:pP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 xml:space="preserve">Председатель комитета экономики и прогнозирования </w:t>
                  </w:r>
                </w:p>
                <w:p w:rsidR="00757556" w:rsidRPr="001A0EF1" w:rsidRDefault="00757556" w:rsidP="00757556">
                  <w:pPr>
                    <w:spacing w:after="0" w:line="240" w:lineRule="auto"/>
                    <w:rPr>
                      <w:rFonts w:ascii="Arial" w:eastAsia="Times New Roman" w:hAnsi="Arial" w:cs="Arial"/>
                      <w:lang w:eastAsia="ru-RU"/>
                    </w:rPr>
                  </w:pPr>
                  <w:r w:rsidRPr="001A0EF1">
                    <w:rPr>
                      <w:rFonts w:ascii="Arial" w:eastAsia="Times New Roman" w:hAnsi="Arial" w:cs="Arial"/>
                      <w:lang w:eastAsia="ru-RU"/>
                    </w:rPr>
                    <w:t>администрации муниципального образования «город Усть-Кут»</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r w:rsidRPr="001A0EF1">
                    <w:rPr>
                      <w:rFonts w:ascii="Arial" w:hAnsi="Arial" w:cs="Arial"/>
                    </w:rPr>
                    <w:t xml:space="preserve">«______» ______________ 2020 г.                       </w:t>
                  </w:r>
                </w:p>
                <w:p w:rsidR="00757556" w:rsidRPr="001A0EF1" w:rsidRDefault="00757556" w:rsidP="00757556">
                  <w:pPr>
                    <w:autoSpaceDE w:val="0"/>
                    <w:autoSpaceDN w:val="0"/>
                    <w:adjustRightInd w:val="0"/>
                    <w:spacing w:after="0" w:line="240" w:lineRule="auto"/>
                    <w:rPr>
                      <w:rFonts w:ascii="Arial" w:hAnsi="Arial" w:cs="Arial"/>
                    </w:rPr>
                  </w:pPr>
                </w:p>
                <w:p w:rsidR="00757556" w:rsidRPr="001A0EF1" w:rsidRDefault="00757556" w:rsidP="00757556">
                  <w:pPr>
                    <w:autoSpaceDE w:val="0"/>
                    <w:autoSpaceDN w:val="0"/>
                    <w:adjustRightInd w:val="0"/>
                    <w:spacing w:after="0" w:line="240" w:lineRule="auto"/>
                    <w:rPr>
                      <w:rFonts w:ascii="Arial" w:hAnsi="Arial" w:cs="Arial"/>
                    </w:rPr>
                  </w:pPr>
                </w:p>
              </w:tc>
              <w:tc>
                <w:tcPr>
                  <w:tcW w:w="2749" w:type="dxa"/>
                </w:tcPr>
                <w:p w:rsidR="00757556" w:rsidRPr="001A0EF1" w:rsidRDefault="00757556" w:rsidP="00757556">
                  <w:pPr>
                    <w:autoSpaceDE w:val="0"/>
                    <w:autoSpaceDN w:val="0"/>
                    <w:adjustRightInd w:val="0"/>
                    <w:spacing w:after="0" w:line="240" w:lineRule="auto"/>
                    <w:ind w:firstLine="567"/>
                    <w:jc w:val="right"/>
                    <w:rPr>
                      <w:rFonts w:ascii="Arial" w:hAnsi="Arial" w:cs="Arial"/>
                    </w:rPr>
                  </w:pPr>
                </w:p>
              </w:tc>
              <w:tc>
                <w:tcPr>
                  <w:tcW w:w="3131" w:type="dxa"/>
                </w:tcPr>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757556" w:rsidP="00757556">
                  <w:pPr>
                    <w:autoSpaceDE w:val="0"/>
                    <w:autoSpaceDN w:val="0"/>
                    <w:adjustRightInd w:val="0"/>
                    <w:spacing w:after="0" w:line="240" w:lineRule="auto"/>
                    <w:jc w:val="both"/>
                    <w:rPr>
                      <w:rFonts w:ascii="Arial" w:hAnsi="Arial" w:cs="Arial"/>
                    </w:rPr>
                  </w:pPr>
                </w:p>
                <w:p w:rsidR="00757556" w:rsidRPr="001A0EF1" w:rsidRDefault="008A5304" w:rsidP="008A5304">
                  <w:pPr>
                    <w:tabs>
                      <w:tab w:val="left" w:pos="303"/>
                    </w:tabs>
                    <w:autoSpaceDE w:val="0"/>
                    <w:autoSpaceDN w:val="0"/>
                    <w:adjustRightInd w:val="0"/>
                    <w:spacing w:after="0" w:line="240" w:lineRule="auto"/>
                    <w:jc w:val="both"/>
                    <w:rPr>
                      <w:rFonts w:ascii="Arial" w:hAnsi="Arial" w:cs="Arial"/>
                    </w:rPr>
                  </w:pPr>
                  <w:r>
                    <w:rPr>
                      <w:rFonts w:ascii="Arial" w:hAnsi="Arial" w:cs="Arial"/>
                    </w:rPr>
                    <w:t xml:space="preserve">    </w:t>
                  </w:r>
                  <w:r w:rsidR="00757556" w:rsidRPr="001A0EF1">
                    <w:rPr>
                      <w:rFonts w:ascii="Arial" w:hAnsi="Arial" w:cs="Arial"/>
                    </w:rPr>
                    <w:t>Т.В. Перепёлкина</w:t>
                  </w:r>
                </w:p>
              </w:tc>
            </w:tr>
          </w:tbl>
          <w:p w:rsidR="00757556" w:rsidRPr="001A0EF1" w:rsidRDefault="00757556" w:rsidP="00757556">
            <w:pPr>
              <w:autoSpaceDE w:val="0"/>
              <w:autoSpaceDN w:val="0"/>
              <w:adjustRightInd w:val="0"/>
              <w:spacing w:after="0" w:line="240" w:lineRule="auto"/>
              <w:rPr>
                <w:rFonts w:ascii="Arial" w:hAnsi="Arial" w:cs="Arial"/>
              </w:rPr>
            </w:pPr>
          </w:p>
        </w:tc>
        <w:tc>
          <w:tcPr>
            <w:tcW w:w="222" w:type="dxa"/>
          </w:tcPr>
          <w:p w:rsidR="00757556" w:rsidRPr="001A0EF1" w:rsidRDefault="00757556" w:rsidP="00757556">
            <w:pPr>
              <w:autoSpaceDE w:val="0"/>
              <w:autoSpaceDN w:val="0"/>
              <w:adjustRightInd w:val="0"/>
              <w:spacing w:after="0" w:line="240" w:lineRule="auto"/>
              <w:ind w:firstLine="567"/>
              <w:jc w:val="right"/>
              <w:rPr>
                <w:rFonts w:ascii="Arial" w:hAnsi="Arial" w:cs="Arial"/>
              </w:rPr>
            </w:pPr>
          </w:p>
        </w:tc>
        <w:tc>
          <w:tcPr>
            <w:tcW w:w="1239" w:type="dxa"/>
          </w:tcPr>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ind w:firstLine="567"/>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b/>
              </w:rPr>
            </w:pPr>
          </w:p>
          <w:p w:rsidR="00757556" w:rsidRPr="001A0EF1" w:rsidRDefault="00757556" w:rsidP="00757556">
            <w:pPr>
              <w:autoSpaceDE w:val="0"/>
              <w:autoSpaceDN w:val="0"/>
              <w:adjustRightInd w:val="0"/>
              <w:spacing w:after="0" w:line="240" w:lineRule="auto"/>
              <w:jc w:val="both"/>
              <w:rPr>
                <w:rFonts w:ascii="Arial" w:hAnsi="Arial" w:cs="Arial"/>
              </w:rPr>
            </w:pPr>
            <w:r w:rsidRPr="001A0EF1">
              <w:rPr>
                <w:rFonts w:ascii="Arial" w:hAnsi="Arial" w:cs="Arial"/>
              </w:rPr>
              <w:t xml:space="preserve">       Н.П. Моисеева</w:t>
            </w:r>
          </w:p>
          <w:p w:rsidR="00757556" w:rsidRPr="001A0EF1" w:rsidRDefault="00757556" w:rsidP="00757556">
            <w:pPr>
              <w:autoSpaceDE w:val="0"/>
              <w:autoSpaceDN w:val="0"/>
              <w:adjustRightInd w:val="0"/>
              <w:spacing w:after="0" w:line="240" w:lineRule="auto"/>
              <w:ind w:firstLine="567"/>
              <w:jc w:val="both"/>
              <w:rPr>
                <w:rFonts w:ascii="Arial" w:hAnsi="Arial" w:cs="Arial"/>
                <w:b/>
              </w:rPr>
            </w:pPr>
          </w:p>
        </w:tc>
      </w:tr>
    </w:tbl>
    <w:p w:rsidR="00362DF8" w:rsidRPr="001A0EF1" w:rsidRDefault="00362DF8" w:rsidP="00362DF8">
      <w:pPr>
        <w:spacing w:after="0" w:line="240" w:lineRule="auto"/>
        <w:jc w:val="both"/>
        <w:rPr>
          <w:rFonts w:ascii="Arial" w:hAnsi="Arial" w:cs="Arial"/>
        </w:rPr>
      </w:pPr>
    </w:p>
    <w:p w:rsidR="00362DF8" w:rsidRPr="00F924F4" w:rsidRDefault="00362DF8" w:rsidP="00362DF8">
      <w:pPr>
        <w:spacing w:after="0" w:line="240" w:lineRule="auto"/>
        <w:jc w:val="both"/>
        <w:rPr>
          <w:rFonts w:ascii="Arial" w:hAnsi="Arial" w:cs="Arial"/>
        </w:rPr>
      </w:pPr>
      <w:r w:rsidRPr="00F924F4">
        <w:rPr>
          <w:rFonts w:ascii="Arial" w:hAnsi="Arial" w:cs="Arial"/>
        </w:rPr>
        <w:t>Рассылка:</w:t>
      </w:r>
    </w:p>
    <w:p w:rsidR="00362DF8" w:rsidRDefault="00362DF8" w:rsidP="00362DF8">
      <w:pPr>
        <w:spacing w:after="0" w:line="240" w:lineRule="auto"/>
        <w:jc w:val="both"/>
        <w:rPr>
          <w:rFonts w:ascii="Arial" w:hAnsi="Arial" w:cs="Arial"/>
          <w:b/>
        </w:rPr>
      </w:pPr>
    </w:p>
    <w:tbl>
      <w:tblPr>
        <w:tblW w:w="9760" w:type="dxa"/>
        <w:tblLayout w:type="fixed"/>
        <w:tblLook w:val="0000" w:firstRow="0" w:lastRow="0" w:firstColumn="0" w:lastColumn="0" w:noHBand="0" w:noVBand="0"/>
      </w:tblPr>
      <w:tblGrid>
        <w:gridCol w:w="1008"/>
        <w:gridCol w:w="7087"/>
        <w:gridCol w:w="1665"/>
      </w:tblGrid>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362DF8" w:rsidP="00362DF8">
            <w:pPr>
              <w:spacing w:after="0" w:line="240" w:lineRule="auto"/>
              <w:jc w:val="both"/>
              <w:rPr>
                <w:rFonts w:ascii="Arial" w:hAnsi="Arial" w:cs="Arial"/>
              </w:rPr>
            </w:pPr>
            <w:r w:rsidRPr="008F1505">
              <w:rPr>
                <w:rFonts w:ascii="Arial" w:hAnsi="Arial" w:cs="Arial"/>
              </w:rPr>
              <w:t xml:space="preserve">Канцелярия администрации </w:t>
            </w:r>
          </w:p>
        </w:tc>
        <w:tc>
          <w:tcPr>
            <w:tcW w:w="1665" w:type="dxa"/>
          </w:tcPr>
          <w:p w:rsidR="00362DF8" w:rsidRPr="008F1505" w:rsidRDefault="00362DF8" w:rsidP="00362DF8">
            <w:pPr>
              <w:spacing w:after="0" w:line="240" w:lineRule="auto"/>
              <w:jc w:val="both"/>
              <w:rPr>
                <w:rFonts w:ascii="Arial" w:hAnsi="Arial" w:cs="Arial"/>
              </w:rPr>
            </w:pPr>
            <w:r>
              <w:rPr>
                <w:rFonts w:ascii="Arial" w:hAnsi="Arial" w:cs="Arial"/>
              </w:rPr>
              <w:t>- 2</w:t>
            </w:r>
            <w:r w:rsidRPr="008F1505">
              <w:rPr>
                <w:rFonts w:ascii="Arial" w:hAnsi="Arial" w:cs="Arial"/>
              </w:rPr>
              <w:t xml:space="preserve"> экз.</w:t>
            </w:r>
          </w:p>
        </w:tc>
      </w:tr>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8A5304" w:rsidP="008A5304">
            <w:pPr>
              <w:spacing w:after="0" w:line="240" w:lineRule="auto"/>
              <w:jc w:val="both"/>
              <w:rPr>
                <w:rFonts w:ascii="Arial" w:hAnsi="Arial" w:cs="Arial"/>
              </w:rPr>
            </w:pPr>
            <w:r>
              <w:rPr>
                <w:rFonts w:ascii="Arial" w:hAnsi="Arial" w:cs="Arial"/>
              </w:rPr>
              <w:t xml:space="preserve">Отдел </w:t>
            </w:r>
            <w:r w:rsidR="00362DF8" w:rsidRPr="008F1505">
              <w:rPr>
                <w:rFonts w:ascii="Arial" w:hAnsi="Arial" w:cs="Arial"/>
              </w:rPr>
              <w:t xml:space="preserve">по </w:t>
            </w:r>
            <w:r>
              <w:rPr>
                <w:rFonts w:ascii="Arial" w:hAnsi="Arial" w:cs="Arial"/>
              </w:rPr>
              <w:t>молодежной политике</w:t>
            </w:r>
          </w:p>
        </w:tc>
        <w:tc>
          <w:tcPr>
            <w:tcW w:w="1665" w:type="dxa"/>
          </w:tcPr>
          <w:p w:rsidR="00362DF8" w:rsidRPr="008F1505" w:rsidRDefault="00362DF8" w:rsidP="00362DF8">
            <w:pPr>
              <w:spacing w:after="0" w:line="240" w:lineRule="auto"/>
              <w:jc w:val="both"/>
              <w:rPr>
                <w:rFonts w:ascii="Arial" w:hAnsi="Arial" w:cs="Arial"/>
              </w:rPr>
            </w:pPr>
            <w:r w:rsidRPr="008F1505">
              <w:rPr>
                <w:rFonts w:ascii="Arial" w:hAnsi="Arial" w:cs="Arial"/>
              </w:rPr>
              <w:t>- 1 экз.</w:t>
            </w:r>
          </w:p>
        </w:tc>
      </w:tr>
      <w:tr w:rsidR="00362DF8" w:rsidRPr="008F1505" w:rsidTr="00757556">
        <w:tc>
          <w:tcPr>
            <w:tcW w:w="1008" w:type="dxa"/>
          </w:tcPr>
          <w:p w:rsidR="00362DF8" w:rsidRPr="008F1505" w:rsidRDefault="00362DF8" w:rsidP="00362DF8">
            <w:pPr>
              <w:numPr>
                <w:ilvl w:val="0"/>
                <w:numId w:val="1"/>
              </w:numPr>
              <w:autoSpaceDE w:val="0"/>
              <w:autoSpaceDN w:val="0"/>
              <w:spacing w:after="0" w:line="240" w:lineRule="auto"/>
              <w:jc w:val="both"/>
              <w:rPr>
                <w:rFonts w:ascii="Arial" w:hAnsi="Arial" w:cs="Arial"/>
              </w:rPr>
            </w:pPr>
          </w:p>
        </w:tc>
        <w:tc>
          <w:tcPr>
            <w:tcW w:w="7087" w:type="dxa"/>
          </w:tcPr>
          <w:p w:rsidR="00362DF8" w:rsidRPr="008F1505" w:rsidRDefault="0022505A" w:rsidP="00362DF8">
            <w:pPr>
              <w:spacing w:after="0" w:line="240" w:lineRule="auto"/>
              <w:jc w:val="both"/>
              <w:rPr>
                <w:rFonts w:ascii="Arial" w:hAnsi="Arial" w:cs="Arial"/>
              </w:rPr>
            </w:pPr>
            <w:proofErr w:type="spellStart"/>
            <w:r>
              <w:rPr>
                <w:rFonts w:ascii="Arial" w:hAnsi="Arial" w:cs="Arial"/>
              </w:rPr>
              <w:t>КЭиП</w:t>
            </w:r>
            <w:proofErr w:type="spellEnd"/>
          </w:p>
        </w:tc>
        <w:tc>
          <w:tcPr>
            <w:tcW w:w="1665" w:type="dxa"/>
          </w:tcPr>
          <w:p w:rsidR="00362DF8" w:rsidRPr="008F1505" w:rsidRDefault="00362DF8" w:rsidP="00362DF8">
            <w:pPr>
              <w:spacing w:after="0" w:line="240" w:lineRule="auto"/>
              <w:jc w:val="both"/>
              <w:rPr>
                <w:rFonts w:ascii="Arial" w:hAnsi="Arial" w:cs="Arial"/>
              </w:rPr>
            </w:pPr>
            <w:r w:rsidRPr="008F1505">
              <w:rPr>
                <w:rFonts w:ascii="Arial" w:hAnsi="Arial" w:cs="Arial"/>
              </w:rPr>
              <w:t>- 1 экз.</w:t>
            </w:r>
          </w:p>
        </w:tc>
      </w:tr>
    </w:tbl>
    <w:p w:rsidR="00362DF8" w:rsidRPr="00DE383B" w:rsidRDefault="0022505A" w:rsidP="00362DF8">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w:t>
      </w:r>
      <w:r w:rsidR="008A5304">
        <w:rPr>
          <w:rFonts w:ascii="Arial" w:hAnsi="Arial" w:cs="Arial"/>
        </w:rPr>
        <w:t>4</w:t>
      </w:r>
      <w:r>
        <w:rPr>
          <w:rFonts w:ascii="Arial" w:hAnsi="Arial" w:cs="Arial"/>
        </w:rPr>
        <w:t xml:space="preserve"> экз.</w:t>
      </w:r>
    </w:p>
    <w:p w:rsidR="00362DF8" w:rsidRPr="0042773F" w:rsidRDefault="00362DF8" w:rsidP="00362DF8">
      <w:pPr>
        <w:spacing w:after="0" w:line="240" w:lineRule="auto"/>
        <w:jc w:val="both"/>
        <w:rPr>
          <w:rFonts w:ascii="Arial" w:hAnsi="Arial" w:cs="Arial"/>
        </w:rPr>
      </w:pPr>
    </w:p>
    <w:p w:rsidR="003570DD" w:rsidRDefault="003570DD" w:rsidP="00362DF8">
      <w:pPr>
        <w:spacing w:after="0" w:line="240" w:lineRule="auto"/>
        <w:jc w:val="both"/>
      </w:pPr>
    </w:p>
    <w:sectPr w:rsidR="003570DD" w:rsidSect="008A530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BDE4759"/>
    <w:multiLevelType w:val="hybridMultilevel"/>
    <w:tmpl w:val="314C9AE6"/>
    <w:lvl w:ilvl="0" w:tplc="0419000F">
      <w:start w:val="1"/>
      <w:numFmt w:val="decimal"/>
      <w:lvlText w:val="%1."/>
      <w:lvlJc w:val="left"/>
      <w:pPr>
        <w:tabs>
          <w:tab w:val="num" w:pos="692"/>
        </w:tabs>
        <w:ind w:left="692" w:hanging="360"/>
      </w:pPr>
    </w:lvl>
    <w:lvl w:ilvl="1" w:tplc="04190019" w:tentative="1">
      <w:start w:val="1"/>
      <w:numFmt w:val="lowerLetter"/>
      <w:lvlText w:val="%2."/>
      <w:lvlJc w:val="left"/>
      <w:pPr>
        <w:tabs>
          <w:tab w:val="num" w:pos="1412"/>
        </w:tabs>
        <w:ind w:left="1412" w:hanging="360"/>
      </w:pPr>
    </w:lvl>
    <w:lvl w:ilvl="2" w:tplc="0419001B" w:tentative="1">
      <w:start w:val="1"/>
      <w:numFmt w:val="lowerRoman"/>
      <w:lvlText w:val="%3."/>
      <w:lvlJc w:val="right"/>
      <w:pPr>
        <w:tabs>
          <w:tab w:val="num" w:pos="2132"/>
        </w:tabs>
        <w:ind w:left="2132" w:hanging="180"/>
      </w:pPr>
    </w:lvl>
    <w:lvl w:ilvl="3" w:tplc="0419000F" w:tentative="1">
      <w:start w:val="1"/>
      <w:numFmt w:val="decimal"/>
      <w:lvlText w:val="%4."/>
      <w:lvlJc w:val="left"/>
      <w:pPr>
        <w:tabs>
          <w:tab w:val="num" w:pos="2852"/>
        </w:tabs>
        <w:ind w:left="2852" w:hanging="360"/>
      </w:pPr>
    </w:lvl>
    <w:lvl w:ilvl="4" w:tplc="04190019" w:tentative="1">
      <w:start w:val="1"/>
      <w:numFmt w:val="lowerLetter"/>
      <w:lvlText w:val="%5."/>
      <w:lvlJc w:val="left"/>
      <w:pPr>
        <w:tabs>
          <w:tab w:val="num" w:pos="3572"/>
        </w:tabs>
        <w:ind w:left="3572" w:hanging="360"/>
      </w:pPr>
    </w:lvl>
    <w:lvl w:ilvl="5" w:tplc="0419001B" w:tentative="1">
      <w:start w:val="1"/>
      <w:numFmt w:val="lowerRoman"/>
      <w:lvlText w:val="%6."/>
      <w:lvlJc w:val="right"/>
      <w:pPr>
        <w:tabs>
          <w:tab w:val="num" w:pos="4292"/>
        </w:tabs>
        <w:ind w:left="4292" w:hanging="180"/>
      </w:pPr>
    </w:lvl>
    <w:lvl w:ilvl="6" w:tplc="0419000F" w:tentative="1">
      <w:start w:val="1"/>
      <w:numFmt w:val="decimal"/>
      <w:lvlText w:val="%7."/>
      <w:lvlJc w:val="left"/>
      <w:pPr>
        <w:tabs>
          <w:tab w:val="num" w:pos="5012"/>
        </w:tabs>
        <w:ind w:left="5012" w:hanging="360"/>
      </w:pPr>
    </w:lvl>
    <w:lvl w:ilvl="7" w:tplc="04190019" w:tentative="1">
      <w:start w:val="1"/>
      <w:numFmt w:val="lowerLetter"/>
      <w:lvlText w:val="%8."/>
      <w:lvlJc w:val="left"/>
      <w:pPr>
        <w:tabs>
          <w:tab w:val="num" w:pos="5732"/>
        </w:tabs>
        <w:ind w:left="5732" w:hanging="360"/>
      </w:pPr>
    </w:lvl>
    <w:lvl w:ilvl="8" w:tplc="0419001B" w:tentative="1">
      <w:start w:val="1"/>
      <w:numFmt w:val="lowerRoman"/>
      <w:lvlText w:val="%9."/>
      <w:lvlJc w:val="right"/>
      <w:pPr>
        <w:tabs>
          <w:tab w:val="num" w:pos="6452"/>
        </w:tabs>
        <w:ind w:left="64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570DD"/>
    <w:rsid w:val="0001200D"/>
    <w:rsid w:val="00077EF8"/>
    <w:rsid w:val="000A04B2"/>
    <w:rsid w:val="000A6C57"/>
    <w:rsid w:val="000B3D7D"/>
    <w:rsid w:val="000C1DC7"/>
    <w:rsid w:val="000C2F5C"/>
    <w:rsid w:val="000C4DEC"/>
    <w:rsid w:val="000D613C"/>
    <w:rsid w:val="001150FD"/>
    <w:rsid w:val="00115B6C"/>
    <w:rsid w:val="001469A7"/>
    <w:rsid w:val="00164A4A"/>
    <w:rsid w:val="00167352"/>
    <w:rsid w:val="00173F56"/>
    <w:rsid w:val="001A0EF1"/>
    <w:rsid w:val="001B6E32"/>
    <w:rsid w:val="001E4A0B"/>
    <w:rsid w:val="0021756A"/>
    <w:rsid w:val="00224A12"/>
    <w:rsid w:val="0022505A"/>
    <w:rsid w:val="002379E3"/>
    <w:rsid w:val="0025481C"/>
    <w:rsid w:val="002751CF"/>
    <w:rsid w:val="002779C1"/>
    <w:rsid w:val="00277D62"/>
    <w:rsid w:val="002D6C5F"/>
    <w:rsid w:val="002E3289"/>
    <w:rsid w:val="002F1B7E"/>
    <w:rsid w:val="00326511"/>
    <w:rsid w:val="00343F2B"/>
    <w:rsid w:val="003570DD"/>
    <w:rsid w:val="003601E9"/>
    <w:rsid w:val="00362DF8"/>
    <w:rsid w:val="00381EC3"/>
    <w:rsid w:val="00385848"/>
    <w:rsid w:val="003A3B97"/>
    <w:rsid w:val="003B0AE2"/>
    <w:rsid w:val="003D4A35"/>
    <w:rsid w:val="003D5122"/>
    <w:rsid w:val="003D6EF7"/>
    <w:rsid w:val="003F6761"/>
    <w:rsid w:val="00450672"/>
    <w:rsid w:val="00480C17"/>
    <w:rsid w:val="00532C0D"/>
    <w:rsid w:val="00550731"/>
    <w:rsid w:val="0055620C"/>
    <w:rsid w:val="00575EC3"/>
    <w:rsid w:val="00591347"/>
    <w:rsid w:val="005A6306"/>
    <w:rsid w:val="00612B44"/>
    <w:rsid w:val="0062100F"/>
    <w:rsid w:val="00640BEC"/>
    <w:rsid w:val="0064306C"/>
    <w:rsid w:val="00653C67"/>
    <w:rsid w:val="006B2C30"/>
    <w:rsid w:val="006D4046"/>
    <w:rsid w:val="006F64EF"/>
    <w:rsid w:val="0073027A"/>
    <w:rsid w:val="00736132"/>
    <w:rsid w:val="00754948"/>
    <w:rsid w:val="00757556"/>
    <w:rsid w:val="007662D5"/>
    <w:rsid w:val="007B5B0E"/>
    <w:rsid w:val="007C454B"/>
    <w:rsid w:val="007D6076"/>
    <w:rsid w:val="007E279D"/>
    <w:rsid w:val="00800377"/>
    <w:rsid w:val="00803BC3"/>
    <w:rsid w:val="00804FFB"/>
    <w:rsid w:val="00810330"/>
    <w:rsid w:val="008248A4"/>
    <w:rsid w:val="0083486B"/>
    <w:rsid w:val="00892172"/>
    <w:rsid w:val="008957DC"/>
    <w:rsid w:val="008A5304"/>
    <w:rsid w:val="008E06D9"/>
    <w:rsid w:val="008F6F0F"/>
    <w:rsid w:val="00947861"/>
    <w:rsid w:val="00963131"/>
    <w:rsid w:val="009E430E"/>
    <w:rsid w:val="00A23A6D"/>
    <w:rsid w:val="00A428D4"/>
    <w:rsid w:val="00A71D52"/>
    <w:rsid w:val="00A85CF8"/>
    <w:rsid w:val="00AA298C"/>
    <w:rsid w:val="00AA452E"/>
    <w:rsid w:val="00AA5ED6"/>
    <w:rsid w:val="00AB11DD"/>
    <w:rsid w:val="00AC4C48"/>
    <w:rsid w:val="00B01E4B"/>
    <w:rsid w:val="00B1159C"/>
    <w:rsid w:val="00B1580C"/>
    <w:rsid w:val="00B171E0"/>
    <w:rsid w:val="00B42DFA"/>
    <w:rsid w:val="00B51D75"/>
    <w:rsid w:val="00B6357D"/>
    <w:rsid w:val="00B66799"/>
    <w:rsid w:val="00BB2C0E"/>
    <w:rsid w:val="00BB3076"/>
    <w:rsid w:val="00BD03F1"/>
    <w:rsid w:val="00BE2411"/>
    <w:rsid w:val="00BE6699"/>
    <w:rsid w:val="00C1046A"/>
    <w:rsid w:val="00C34E5C"/>
    <w:rsid w:val="00C40979"/>
    <w:rsid w:val="00C658FD"/>
    <w:rsid w:val="00C917C8"/>
    <w:rsid w:val="00C934E7"/>
    <w:rsid w:val="00CA2AEB"/>
    <w:rsid w:val="00CB080C"/>
    <w:rsid w:val="00CE3F56"/>
    <w:rsid w:val="00CE4BD8"/>
    <w:rsid w:val="00CF4E0C"/>
    <w:rsid w:val="00D05FD7"/>
    <w:rsid w:val="00D10465"/>
    <w:rsid w:val="00D13E20"/>
    <w:rsid w:val="00D6363F"/>
    <w:rsid w:val="00D91D3C"/>
    <w:rsid w:val="00DA7138"/>
    <w:rsid w:val="00DD5374"/>
    <w:rsid w:val="00DE5D8B"/>
    <w:rsid w:val="00DF7A10"/>
    <w:rsid w:val="00E314F8"/>
    <w:rsid w:val="00E33B6D"/>
    <w:rsid w:val="00E435B5"/>
    <w:rsid w:val="00EC23B4"/>
    <w:rsid w:val="00EF0139"/>
    <w:rsid w:val="00F202E1"/>
    <w:rsid w:val="00F57C45"/>
    <w:rsid w:val="00FC043C"/>
    <w:rsid w:val="00FC327D"/>
    <w:rsid w:val="00FF3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67"/>
  </w:style>
  <w:style w:type="paragraph" w:styleId="1">
    <w:name w:val="heading 1"/>
    <w:basedOn w:val="a"/>
    <w:next w:val="a"/>
    <w:link w:val="10"/>
    <w:qFormat/>
    <w:rsid w:val="001469A7"/>
    <w:pPr>
      <w:numPr>
        <w:numId w:val="2"/>
      </w:numPr>
      <w:suppressAutoHyphens/>
      <w:autoSpaceDE w:val="0"/>
      <w:spacing w:before="108" w:after="108" w:line="240" w:lineRule="auto"/>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1469A7"/>
    <w:pPr>
      <w:keepNext/>
      <w:numPr>
        <w:ilvl w:val="1"/>
        <w:numId w:val="2"/>
      </w:numPr>
      <w:suppressAutoHyphens/>
      <w:spacing w:after="0" w:line="240" w:lineRule="auto"/>
      <w:outlineLvl w:val="1"/>
    </w:pPr>
    <w:rPr>
      <w:rFonts w:ascii="Times New Roman" w:eastAsia="Times New Roman" w:hAnsi="Times New Roman" w:cs="Times New Roman"/>
      <w:b/>
      <w:color w:val="000000"/>
      <w:sz w:val="24"/>
      <w:szCs w:val="24"/>
      <w:lang w:eastAsia="ar-SA"/>
    </w:rPr>
  </w:style>
  <w:style w:type="paragraph" w:styleId="3">
    <w:name w:val="heading 3"/>
    <w:basedOn w:val="a"/>
    <w:next w:val="a"/>
    <w:link w:val="30"/>
    <w:qFormat/>
    <w:rsid w:val="001469A7"/>
    <w:pPr>
      <w:keepNext/>
      <w:numPr>
        <w:ilvl w:val="2"/>
        <w:numId w:val="2"/>
      </w:numPr>
      <w:suppressAutoHyphens/>
      <w:spacing w:after="0" w:line="240" w:lineRule="auto"/>
      <w:jc w:val="right"/>
      <w:outlineLvl w:val="2"/>
    </w:pPr>
    <w:rPr>
      <w:rFonts w:ascii="Times New Roman" w:eastAsia="Times New Roman" w:hAnsi="Times New Roman" w:cs="Times New Roman"/>
      <w:b/>
      <w:sz w:val="20"/>
      <w:szCs w:val="24"/>
      <w:lang w:eastAsia="ar-SA"/>
    </w:rPr>
  </w:style>
  <w:style w:type="paragraph" w:styleId="4">
    <w:name w:val="heading 4"/>
    <w:basedOn w:val="a"/>
    <w:next w:val="a"/>
    <w:link w:val="40"/>
    <w:qFormat/>
    <w:rsid w:val="001469A7"/>
    <w:pPr>
      <w:keepNext/>
      <w:numPr>
        <w:ilvl w:val="3"/>
        <w:numId w:val="2"/>
      </w:numPr>
      <w:suppressAutoHyphens/>
      <w:spacing w:after="0" w:line="240" w:lineRule="auto"/>
      <w:ind w:left="840" w:firstLine="0"/>
      <w:jc w:val="right"/>
      <w:outlineLvl w:val="3"/>
    </w:pPr>
    <w:rPr>
      <w:rFonts w:ascii="Times New Roman" w:eastAsia="Times New Roman" w:hAnsi="Times New Roman" w:cs="Times New Roman"/>
      <w:b/>
      <w:color w:val="000000"/>
      <w:sz w:val="20"/>
      <w:szCs w:val="24"/>
      <w:lang w:eastAsia="ar-SA"/>
    </w:rPr>
  </w:style>
  <w:style w:type="paragraph" w:styleId="5">
    <w:name w:val="heading 5"/>
    <w:basedOn w:val="a"/>
    <w:next w:val="a"/>
    <w:link w:val="50"/>
    <w:qFormat/>
    <w:rsid w:val="001469A7"/>
    <w:pPr>
      <w:keepNext/>
      <w:numPr>
        <w:ilvl w:val="4"/>
        <w:numId w:val="2"/>
      </w:numPr>
      <w:suppressAutoHyphens/>
      <w:spacing w:after="0" w:line="240" w:lineRule="auto"/>
      <w:ind w:left="840" w:firstLine="0"/>
      <w:jc w:val="center"/>
      <w:outlineLvl w:val="4"/>
    </w:pPr>
    <w:rPr>
      <w:rFonts w:ascii="Times New Roman" w:eastAsia="Times New Roman" w:hAnsi="Times New Roman" w:cs="Times New Roman"/>
      <w:b/>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9A7"/>
    <w:rPr>
      <w:rFonts w:ascii="Arial" w:eastAsia="Times New Roman" w:hAnsi="Arial" w:cs="Arial"/>
      <w:b/>
      <w:bCs/>
      <w:color w:val="000080"/>
      <w:sz w:val="20"/>
      <w:szCs w:val="20"/>
      <w:lang w:eastAsia="ar-SA"/>
    </w:rPr>
  </w:style>
  <w:style w:type="character" w:customStyle="1" w:styleId="20">
    <w:name w:val="Заголовок 2 Знак"/>
    <w:basedOn w:val="a0"/>
    <w:link w:val="2"/>
    <w:rsid w:val="001469A7"/>
    <w:rPr>
      <w:rFonts w:ascii="Times New Roman" w:eastAsia="Times New Roman" w:hAnsi="Times New Roman" w:cs="Times New Roman"/>
      <w:b/>
      <w:color w:val="000000"/>
      <w:sz w:val="24"/>
      <w:szCs w:val="24"/>
      <w:lang w:eastAsia="ar-SA"/>
    </w:rPr>
  </w:style>
  <w:style w:type="character" w:customStyle="1" w:styleId="30">
    <w:name w:val="Заголовок 3 Знак"/>
    <w:basedOn w:val="a0"/>
    <w:link w:val="3"/>
    <w:rsid w:val="001469A7"/>
    <w:rPr>
      <w:rFonts w:ascii="Times New Roman" w:eastAsia="Times New Roman" w:hAnsi="Times New Roman" w:cs="Times New Roman"/>
      <w:b/>
      <w:sz w:val="20"/>
      <w:szCs w:val="24"/>
      <w:lang w:eastAsia="ar-SA"/>
    </w:rPr>
  </w:style>
  <w:style w:type="character" w:customStyle="1" w:styleId="40">
    <w:name w:val="Заголовок 4 Знак"/>
    <w:basedOn w:val="a0"/>
    <w:link w:val="4"/>
    <w:rsid w:val="001469A7"/>
    <w:rPr>
      <w:rFonts w:ascii="Times New Roman" w:eastAsia="Times New Roman" w:hAnsi="Times New Roman" w:cs="Times New Roman"/>
      <w:b/>
      <w:color w:val="000000"/>
      <w:sz w:val="20"/>
      <w:szCs w:val="24"/>
      <w:lang w:eastAsia="ar-SA"/>
    </w:rPr>
  </w:style>
  <w:style w:type="character" w:customStyle="1" w:styleId="50">
    <w:name w:val="Заголовок 5 Знак"/>
    <w:basedOn w:val="a0"/>
    <w:link w:val="5"/>
    <w:rsid w:val="001469A7"/>
    <w:rPr>
      <w:rFonts w:ascii="Times New Roman" w:eastAsia="Times New Roman" w:hAnsi="Times New Roman" w:cs="Times New Roman"/>
      <w:b/>
      <w:color w:val="000000"/>
      <w:sz w:val="24"/>
      <w:szCs w:val="24"/>
      <w:lang w:eastAsia="ar-SA"/>
    </w:rPr>
  </w:style>
  <w:style w:type="paragraph" w:customStyle="1" w:styleId="12">
    <w:name w:val="Абзац списка1"/>
    <w:basedOn w:val="a"/>
    <w:rsid w:val="001469A7"/>
    <w:pPr>
      <w:suppressAutoHyphens/>
      <w:spacing w:after="0" w:line="240" w:lineRule="auto"/>
      <w:ind w:left="720"/>
    </w:pPr>
    <w:rPr>
      <w:rFonts w:ascii="Times New Roman" w:eastAsia="Calibri" w:hAnsi="Times New Roman" w:cs="Times New Roman"/>
      <w:sz w:val="26"/>
      <w:szCs w:val="20"/>
      <w:lang w:eastAsia="zh-CN"/>
    </w:rPr>
  </w:style>
  <w:style w:type="paragraph" w:customStyle="1" w:styleId="ConsPlusNormal">
    <w:name w:val="ConsPlusNormal"/>
    <w:rsid w:val="001469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LO-Normal">
    <w:name w:val="LO-Normal"/>
    <w:rsid w:val="001469A7"/>
    <w:pPr>
      <w:widowControl w:val="0"/>
      <w:suppressAutoHyphens/>
      <w:spacing w:after="0" w:line="240" w:lineRule="auto"/>
      <w:ind w:firstLine="720"/>
      <w:jc w:val="both"/>
    </w:pPr>
    <w:rPr>
      <w:rFonts w:ascii="Arial" w:eastAsia="Arial" w:hAnsi="Arial" w:cs="Times New Roman"/>
      <w:sz w:val="20"/>
      <w:szCs w:val="20"/>
      <w:lang w:eastAsia="ar-SA"/>
    </w:rPr>
  </w:style>
  <w:style w:type="paragraph" w:customStyle="1" w:styleId="110">
    <w:name w:val="Заголовок 11"/>
    <w:basedOn w:val="LO-Normal"/>
    <w:next w:val="LO-Normal"/>
    <w:rsid w:val="001469A7"/>
    <w:pPr>
      <w:spacing w:before="108" w:after="108"/>
      <w:ind w:firstLine="0"/>
      <w:jc w:val="center"/>
    </w:pPr>
    <w:rPr>
      <w:b/>
      <w:color w:val="000080"/>
    </w:rPr>
  </w:style>
  <w:style w:type="paragraph" w:customStyle="1" w:styleId="210">
    <w:name w:val="Основной текст с отступом 21"/>
    <w:basedOn w:val="a"/>
    <w:rsid w:val="001469A7"/>
    <w:pPr>
      <w:suppressAutoHyphens/>
      <w:spacing w:after="0" w:line="240" w:lineRule="auto"/>
      <w:ind w:firstLine="720"/>
      <w:jc w:val="both"/>
    </w:pPr>
    <w:rPr>
      <w:rFonts w:ascii="Times New Roman" w:eastAsia="Times New Roman" w:hAnsi="Times New Roman" w:cs="Times New Roman"/>
      <w:color w:val="000000"/>
      <w:sz w:val="24"/>
      <w:szCs w:val="24"/>
      <w:lang w:eastAsia="ar-SA"/>
    </w:rPr>
  </w:style>
  <w:style w:type="paragraph" w:customStyle="1" w:styleId="31">
    <w:name w:val="Основной текст с отступом 31"/>
    <w:basedOn w:val="a"/>
    <w:rsid w:val="001469A7"/>
    <w:pPr>
      <w:suppressAutoHyphens/>
      <w:spacing w:after="0" w:line="240" w:lineRule="auto"/>
      <w:ind w:firstLine="720"/>
      <w:jc w:val="both"/>
    </w:pPr>
    <w:rPr>
      <w:rFonts w:ascii="Times New Roman" w:eastAsia="Times New Roman" w:hAnsi="Times New Roman" w:cs="Times New Roman"/>
      <w:sz w:val="24"/>
      <w:szCs w:val="24"/>
      <w:lang w:eastAsia="ar-SA"/>
    </w:rPr>
  </w:style>
  <w:style w:type="paragraph" w:customStyle="1" w:styleId="ConsPlusCell">
    <w:name w:val="ConsPlusCell"/>
    <w:rsid w:val="001469A7"/>
    <w:pPr>
      <w:widowControl w:val="0"/>
      <w:suppressAutoHyphens/>
      <w:spacing w:after="0" w:line="240" w:lineRule="auto"/>
    </w:pPr>
    <w:rPr>
      <w:rFonts w:ascii="Calibri" w:eastAsia="Times New Roman" w:hAnsi="Calibri" w:cs="Calibri"/>
      <w:kern w:val="1"/>
      <w:lang w:eastAsia="ru-RU"/>
    </w:rPr>
  </w:style>
  <w:style w:type="paragraph" w:styleId="a6">
    <w:name w:val="No Spacing"/>
    <w:uiPriority w:val="1"/>
    <w:qFormat/>
    <w:rsid w:val="001469A7"/>
    <w:pPr>
      <w:suppressAutoHyphens/>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70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159C"/>
    <w:rPr>
      <w:rFonts w:ascii="Tahoma" w:hAnsi="Tahoma" w:cs="Tahoma"/>
      <w:sz w:val="16"/>
      <w:szCs w:val="16"/>
    </w:rPr>
  </w:style>
  <w:style w:type="table" w:customStyle="1" w:styleId="11">
    <w:name w:val="Сетка таблицы1"/>
    <w:basedOn w:val="a1"/>
    <w:next w:val="a3"/>
    <w:uiPriority w:val="59"/>
    <w:rsid w:val="00EC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A6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40087">
      <w:bodyDiv w:val="1"/>
      <w:marLeft w:val="0"/>
      <w:marRight w:val="0"/>
      <w:marTop w:val="0"/>
      <w:marBottom w:val="0"/>
      <w:divBdr>
        <w:top w:val="none" w:sz="0" w:space="0" w:color="auto"/>
        <w:left w:val="none" w:sz="0" w:space="0" w:color="auto"/>
        <w:bottom w:val="none" w:sz="0" w:space="0" w:color="auto"/>
        <w:right w:val="none" w:sz="0" w:space="0" w:color="auto"/>
      </w:divBdr>
    </w:div>
    <w:div w:id="750739337">
      <w:bodyDiv w:val="1"/>
      <w:marLeft w:val="0"/>
      <w:marRight w:val="0"/>
      <w:marTop w:val="0"/>
      <w:marBottom w:val="0"/>
      <w:divBdr>
        <w:top w:val="none" w:sz="0" w:space="0" w:color="auto"/>
        <w:left w:val="none" w:sz="0" w:space="0" w:color="auto"/>
        <w:bottom w:val="none" w:sz="0" w:space="0" w:color="auto"/>
        <w:right w:val="none" w:sz="0" w:space="0" w:color="auto"/>
      </w:divBdr>
    </w:div>
    <w:div w:id="1067188256">
      <w:bodyDiv w:val="1"/>
      <w:marLeft w:val="0"/>
      <w:marRight w:val="0"/>
      <w:marTop w:val="0"/>
      <w:marBottom w:val="0"/>
      <w:divBdr>
        <w:top w:val="none" w:sz="0" w:space="0" w:color="auto"/>
        <w:left w:val="none" w:sz="0" w:space="0" w:color="auto"/>
        <w:bottom w:val="none" w:sz="0" w:space="0" w:color="auto"/>
        <w:right w:val="none" w:sz="0" w:space="0" w:color="auto"/>
      </w:divBdr>
    </w:div>
    <w:div w:id="1069427133">
      <w:bodyDiv w:val="1"/>
      <w:marLeft w:val="0"/>
      <w:marRight w:val="0"/>
      <w:marTop w:val="0"/>
      <w:marBottom w:val="0"/>
      <w:divBdr>
        <w:top w:val="none" w:sz="0" w:space="0" w:color="auto"/>
        <w:left w:val="none" w:sz="0" w:space="0" w:color="auto"/>
        <w:bottom w:val="none" w:sz="0" w:space="0" w:color="auto"/>
        <w:right w:val="none" w:sz="0" w:space="0" w:color="auto"/>
      </w:divBdr>
    </w:div>
    <w:div w:id="1212769849">
      <w:bodyDiv w:val="1"/>
      <w:marLeft w:val="0"/>
      <w:marRight w:val="0"/>
      <w:marTop w:val="0"/>
      <w:marBottom w:val="0"/>
      <w:divBdr>
        <w:top w:val="none" w:sz="0" w:space="0" w:color="auto"/>
        <w:left w:val="none" w:sz="0" w:space="0" w:color="auto"/>
        <w:bottom w:val="none" w:sz="0" w:space="0" w:color="auto"/>
        <w:right w:val="none" w:sz="0" w:space="0" w:color="auto"/>
      </w:divBdr>
    </w:div>
    <w:div w:id="1555046172">
      <w:bodyDiv w:val="1"/>
      <w:marLeft w:val="0"/>
      <w:marRight w:val="0"/>
      <w:marTop w:val="0"/>
      <w:marBottom w:val="0"/>
      <w:divBdr>
        <w:top w:val="none" w:sz="0" w:space="0" w:color="auto"/>
        <w:left w:val="none" w:sz="0" w:space="0" w:color="auto"/>
        <w:bottom w:val="none" w:sz="0" w:space="0" w:color="auto"/>
        <w:right w:val="none" w:sz="0" w:space="0" w:color="auto"/>
      </w:divBdr>
    </w:div>
    <w:div w:id="1578591466">
      <w:bodyDiv w:val="1"/>
      <w:marLeft w:val="0"/>
      <w:marRight w:val="0"/>
      <w:marTop w:val="0"/>
      <w:marBottom w:val="0"/>
      <w:divBdr>
        <w:top w:val="none" w:sz="0" w:space="0" w:color="auto"/>
        <w:left w:val="none" w:sz="0" w:space="0" w:color="auto"/>
        <w:bottom w:val="none" w:sz="0" w:space="0" w:color="auto"/>
        <w:right w:val="none" w:sz="0" w:space="0" w:color="auto"/>
      </w:divBdr>
    </w:div>
    <w:div w:id="1634628425">
      <w:bodyDiv w:val="1"/>
      <w:marLeft w:val="0"/>
      <w:marRight w:val="0"/>
      <w:marTop w:val="0"/>
      <w:marBottom w:val="0"/>
      <w:divBdr>
        <w:top w:val="none" w:sz="0" w:space="0" w:color="auto"/>
        <w:left w:val="none" w:sz="0" w:space="0" w:color="auto"/>
        <w:bottom w:val="none" w:sz="0" w:space="0" w:color="auto"/>
        <w:right w:val="none" w:sz="0" w:space="0" w:color="auto"/>
      </w:divBdr>
    </w:div>
    <w:div w:id="1668904109">
      <w:bodyDiv w:val="1"/>
      <w:marLeft w:val="0"/>
      <w:marRight w:val="0"/>
      <w:marTop w:val="0"/>
      <w:marBottom w:val="0"/>
      <w:divBdr>
        <w:top w:val="none" w:sz="0" w:space="0" w:color="auto"/>
        <w:left w:val="none" w:sz="0" w:space="0" w:color="auto"/>
        <w:bottom w:val="none" w:sz="0" w:space="0" w:color="auto"/>
        <w:right w:val="none" w:sz="0" w:space="0" w:color="auto"/>
      </w:divBdr>
    </w:div>
    <w:div w:id="1762221540">
      <w:bodyDiv w:val="1"/>
      <w:marLeft w:val="0"/>
      <w:marRight w:val="0"/>
      <w:marTop w:val="0"/>
      <w:marBottom w:val="0"/>
      <w:divBdr>
        <w:top w:val="none" w:sz="0" w:space="0" w:color="auto"/>
        <w:left w:val="none" w:sz="0" w:space="0" w:color="auto"/>
        <w:bottom w:val="none" w:sz="0" w:space="0" w:color="auto"/>
        <w:right w:val="none" w:sz="0" w:space="0" w:color="auto"/>
      </w:divBdr>
    </w:div>
    <w:div w:id="1983267302">
      <w:bodyDiv w:val="1"/>
      <w:marLeft w:val="0"/>
      <w:marRight w:val="0"/>
      <w:marTop w:val="0"/>
      <w:marBottom w:val="0"/>
      <w:divBdr>
        <w:top w:val="none" w:sz="0" w:space="0" w:color="auto"/>
        <w:left w:val="none" w:sz="0" w:space="0" w:color="auto"/>
        <w:bottom w:val="none" w:sz="0" w:space="0" w:color="auto"/>
        <w:right w:val="none" w:sz="0" w:space="0" w:color="auto"/>
      </w:divBdr>
    </w:div>
    <w:div w:id="20175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ustku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115AD-FA6A-4DD6-B944-D8E806D1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21</Pages>
  <Words>6550</Words>
  <Characters>37339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5</cp:revision>
  <cp:lastPrinted>2020-12-22T04:08:00Z</cp:lastPrinted>
  <dcterms:created xsi:type="dcterms:W3CDTF">2020-12-22T02:04:00Z</dcterms:created>
  <dcterms:modified xsi:type="dcterms:W3CDTF">2022-03-29T05:05:00Z</dcterms:modified>
</cp:coreProperties>
</file>